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4E" w:rsidRPr="00090D4E" w:rsidRDefault="0093174D" w:rsidP="00152558">
      <w:pPr>
        <w:spacing w:after="0" w:line="360" w:lineRule="auto"/>
        <w:ind w:left="4956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7D0FEF" w:rsidRPr="00090D4E">
        <w:rPr>
          <w:szCs w:val="24"/>
        </w:rPr>
        <w:t>Biała Podlaska</w:t>
      </w:r>
      <w:r w:rsidR="006D2379">
        <w:rPr>
          <w:szCs w:val="24"/>
        </w:rPr>
        <w:t>,</w:t>
      </w:r>
      <w:r w:rsidR="007D0FEF" w:rsidRPr="00090D4E">
        <w:rPr>
          <w:szCs w:val="24"/>
        </w:rPr>
        <w:t xml:space="preserve"> dnia </w:t>
      </w:r>
      <w:r w:rsidR="006D2379">
        <w:rPr>
          <w:szCs w:val="24"/>
        </w:rPr>
        <w:t>1</w:t>
      </w:r>
      <w:r w:rsidR="00AC1EB2">
        <w:rPr>
          <w:szCs w:val="24"/>
        </w:rPr>
        <w:t>3</w:t>
      </w:r>
      <w:r w:rsidR="0024724B">
        <w:rPr>
          <w:szCs w:val="24"/>
        </w:rPr>
        <w:t>.11.</w:t>
      </w:r>
      <w:r w:rsidR="007D0FEF" w:rsidRPr="00090D4E">
        <w:rPr>
          <w:szCs w:val="24"/>
        </w:rPr>
        <w:t xml:space="preserve">2014 r. </w:t>
      </w:r>
    </w:p>
    <w:p w:rsidR="00D92D4E" w:rsidRDefault="00D92D4E" w:rsidP="00D55A62">
      <w:pPr>
        <w:spacing w:after="0" w:line="360" w:lineRule="auto"/>
        <w:jc w:val="center"/>
        <w:rPr>
          <w:b/>
          <w:szCs w:val="24"/>
        </w:rPr>
      </w:pPr>
    </w:p>
    <w:p w:rsidR="00081E2F" w:rsidRPr="00090D4E" w:rsidRDefault="00090D4E" w:rsidP="00D55A62">
      <w:pPr>
        <w:spacing w:after="0" w:line="360" w:lineRule="auto"/>
        <w:jc w:val="center"/>
        <w:rPr>
          <w:b/>
          <w:szCs w:val="24"/>
        </w:rPr>
      </w:pPr>
      <w:r w:rsidRPr="00090D4E">
        <w:rPr>
          <w:b/>
          <w:szCs w:val="24"/>
        </w:rPr>
        <w:t>ZAPYTANIE OFERTOWE</w:t>
      </w:r>
    </w:p>
    <w:p w:rsidR="0024724B" w:rsidRPr="0093174D" w:rsidRDefault="00B515AD" w:rsidP="0024724B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 P</w:t>
      </w:r>
      <w:r w:rsidR="0093174D" w:rsidRPr="0093174D">
        <w:rPr>
          <w:b/>
          <w:szCs w:val="24"/>
        </w:rPr>
        <w:t xml:space="preserve">rojekt, wykonanie </w:t>
      </w:r>
      <w:r w:rsidR="0024724B">
        <w:rPr>
          <w:b/>
          <w:szCs w:val="24"/>
        </w:rPr>
        <w:t>i</w:t>
      </w:r>
      <w:r w:rsidR="0093174D" w:rsidRPr="0093174D">
        <w:rPr>
          <w:b/>
          <w:szCs w:val="24"/>
        </w:rPr>
        <w:t xml:space="preserve"> zakup gadżetów reklamowych z nadrukiem</w:t>
      </w:r>
    </w:p>
    <w:p w:rsidR="00C840BB" w:rsidRDefault="00BB7F64" w:rsidP="0024724B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Zadanie będzie realizowane w ramach działania 431 „Funkcjonowanie lokalnej grupy działania, nabywanie umiejętności i aktywizacja”.</w:t>
      </w:r>
    </w:p>
    <w:p w:rsidR="00557989" w:rsidRDefault="001F1645" w:rsidP="00D55A62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Cs w:val="24"/>
        </w:rPr>
      </w:pPr>
      <w:r w:rsidRPr="001F1645">
        <w:rPr>
          <w:b/>
          <w:szCs w:val="24"/>
        </w:rPr>
        <w:t xml:space="preserve">Zamawiający: </w:t>
      </w:r>
    </w:p>
    <w:p w:rsidR="001F1645" w:rsidRDefault="001F1645" w:rsidP="00D55A62">
      <w:pPr>
        <w:pStyle w:val="Akapitzlist"/>
        <w:spacing w:after="0" w:line="360" w:lineRule="auto"/>
        <w:jc w:val="both"/>
        <w:rPr>
          <w:szCs w:val="24"/>
        </w:rPr>
      </w:pPr>
      <w:r w:rsidRPr="001F1645">
        <w:rPr>
          <w:szCs w:val="24"/>
        </w:rPr>
        <w:t xml:space="preserve">Bialskopodlaska </w:t>
      </w:r>
      <w:r>
        <w:rPr>
          <w:szCs w:val="24"/>
        </w:rPr>
        <w:t>Lokalna Grupa Działania</w:t>
      </w:r>
    </w:p>
    <w:p w:rsidR="001F1645" w:rsidRDefault="001F1645" w:rsidP="00D55A62">
      <w:pPr>
        <w:pStyle w:val="Akapitzlist"/>
        <w:spacing w:after="0" w:line="360" w:lineRule="auto"/>
        <w:jc w:val="both"/>
        <w:rPr>
          <w:szCs w:val="24"/>
        </w:rPr>
      </w:pPr>
      <w:r>
        <w:rPr>
          <w:szCs w:val="24"/>
        </w:rPr>
        <w:t>ul. Bialska 30</w:t>
      </w:r>
    </w:p>
    <w:p w:rsidR="001F1645" w:rsidRPr="00D55A62" w:rsidRDefault="001F1645" w:rsidP="00D55A62">
      <w:pPr>
        <w:pStyle w:val="Akapitzlist"/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21-542 Leśna Podlaska </w:t>
      </w:r>
    </w:p>
    <w:p w:rsidR="001F1645" w:rsidRDefault="001F1645" w:rsidP="00D55A6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Przedmiot zamówienia: </w:t>
      </w:r>
    </w:p>
    <w:p w:rsidR="001F1645" w:rsidRPr="007F765D" w:rsidRDefault="00832C16" w:rsidP="007F765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 w:rsidRPr="00AC1EB2">
        <w:rPr>
          <w:szCs w:val="24"/>
          <w:u w:val="single"/>
        </w:rPr>
        <w:t xml:space="preserve">Projekt, wykonanie </w:t>
      </w:r>
      <w:r w:rsidR="0024724B">
        <w:rPr>
          <w:szCs w:val="24"/>
          <w:u w:val="single"/>
        </w:rPr>
        <w:t>i</w:t>
      </w:r>
      <w:r w:rsidRPr="00AC1EB2">
        <w:rPr>
          <w:szCs w:val="24"/>
          <w:u w:val="single"/>
        </w:rPr>
        <w:t xml:space="preserve"> zakup </w:t>
      </w:r>
      <w:r w:rsidR="008B580B" w:rsidRPr="00AC1EB2">
        <w:rPr>
          <w:szCs w:val="24"/>
          <w:u w:val="single"/>
        </w:rPr>
        <w:t>g</w:t>
      </w:r>
      <w:r w:rsidRPr="00AC1EB2">
        <w:rPr>
          <w:szCs w:val="24"/>
          <w:u w:val="single"/>
        </w:rPr>
        <w:t>adżetów reklamowych</w:t>
      </w:r>
      <w:r w:rsidR="00575782" w:rsidRPr="00AC1EB2">
        <w:rPr>
          <w:szCs w:val="24"/>
          <w:u w:val="single"/>
        </w:rPr>
        <w:t xml:space="preserve"> z nadrukiem</w:t>
      </w:r>
      <w:r w:rsidR="00575782" w:rsidRPr="007F765D">
        <w:rPr>
          <w:szCs w:val="24"/>
        </w:rPr>
        <w:t xml:space="preserve"> w postaci: </w:t>
      </w:r>
      <w:r w:rsidR="0024724B">
        <w:rPr>
          <w:szCs w:val="24"/>
        </w:rPr>
        <w:t xml:space="preserve">logo </w:t>
      </w:r>
      <w:r w:rsidR="008B580B" w:rsidRPr="007F765D">
        <w:rPr>
          <w:szCs w:val="24"/>
        </w:rPr>
        <w:t>Stowarzyszenia, Leder, PROW</w:t>
      </w:r>
      <w:r w:rsidR="00763C8B" w:rsidRPr="007F765D">
        <w:rPr>
          <w:szCs w:val="24"/>
        </w:rPr>
        <w:t xml:space="preserve">, </w:t>
      </w:r>
      <w:proofErr w:type="spellStart"/>
      <w:r w:rsidR="00160F3C">
        <w:rPr>
          <w:szCs w:val="24"/>
        </w:rPr>
        <w:t>MRiRW</w:t>
      </w:r>
      <w:proofErr w:type="spellEnd"/>
      <w:r w:rsidR="00160F3C">
        <w:rPr>
          <w:szCs w:val="24"/>
        </w:rPr>
        <w:t xml:space="preserve">, </w:t>
      </w:r>
      <w:r w:rsidR="00763C8B" w:rsidRPr="007F765D">
        <w:rPr>
          <w:szCs w:val="24"/>
        </w:rPr>
        <w:t>LSR</w:t>
      </w:r>
      <w:r w:rsidR="008B580B" w:rsidRPr="007F765D">
        <w:rPr>
          <w:szCs w:val="24"/>
        </w:rPr>
        <w:t xml:space="preserve"> oraz flagi UE, zgodnie z Księgą wizualizacji znaku Programu Rozwoju  Obszarów Wiejskich na lata 2007 – 2013. </w:t>
      </w:r>
    </w:p>
    <w:p w:rsidR="008E6342" w:rsidRDefault="008E6342" w:rsidP="00D55A62">
      <w:pPr>
        <w:pStyle w:val="Akapitzlist"/>
        <w:spacing w:after="0" w:line="360" w:lineRule="auto"/>
        <w:ind w:left="1080"/>
        <w:jc w:val="both"/>
        <w:rPr>
          <w:szCs w:val="24"/>
        </w:rPr>
      </w:pPr>
    </w:p>
    <w:tbl>
      <w:tblPr>
        <w:tblStyle w:val="Tabela-Siatka"/>
        <w:tblW w:w="0" w:type="auto"/>
        <w:tblInd w:w="857" w:type="dxa"/>
        <w:tblLayout w:type="fixed"/>
        <w:tblLook w:val="04A0"/>
      </w:tblPr>
      <w:tblGrid>
        <w:gridCol w:w="527"/>
        <w:gridCol w:w="7796"/>
      </w:tblGrid>
      <w:tr w:rsidR="00A2740A" w:rsidTr="00A2740A">
        <w:trPr>
          <w:trHeight w:val="399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A2740A" w:rsidRPr="008E6342" w:rsidRDefault="00A2740A" w:rsidP="00D55A62">
            <w:pPr>
              <w:pStyle w:val="Akapitzlist"/>
              <w:spacing w:line="360" w:lineRule="auto"/>
              <w:ind w:left="0"/>
              <w:jc w:val="center"/>
              <w:rPr>
                <w:b/>
                <w:szCs w:val="24"/>
              </w:rPr>
            </w:pPr>
            <w:r w:rsidRPr="008E6342">
              <w:rPr>
                <w:b/>
                <w:szCs w:val="24"/>
              </w:rPr>
              <w:t>Lp.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A2740A" w:rsidRPr="008E6342" w:rsidRDefault="00A2740A" w:rsidP="00D55A62">
            <w:pPr>
              <w:pStyle w:val="Akapitzlist"/>
              <w:spacing w:line="360" w:lineRule="auto"/>
              <w:ind w:left="0"/>
              <w:jc w:val="center"/>
              <w:rPr>
                <w:b/>
                <w:szCs w:val="24"/>
              </w:rPr>
            </w:pPr>
            <w:r w:rsidRPr="008E6342">
              <w:rPr>
                <w:b/>
                <w:szCs w:val="24"/>
              </w:rPr>
              <w:t>Opis przedmiotu zamówienia</w:t>
            </w:r>
          </w:p>
        </w:tc>
      </w:tr>
      <w:tr w:rsidR="000D7CC7" w:rsidTr="000D7CC7">
        <w:trPr>
          <w:trHeight w:val="855"/>
        </w:trPr>
        <w:tc>
          <w:tcPr>
            <w:tcW w:w="527" w:type="dxa"/>
          </w:tcPr>
          <w:p w:rsidR="000D7CC7" w:rsidRDefault="000D7CC7" w:rsidP="00D55A62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96" w:type="dxa"/>
          </w:tcPr>
          <w:p w:rsidR="000D7CC7" w:rsidRDefault="000D7CC7" w:rsidP="00794CAC">
            <w:pPr>
              <w:pStyle w:val="Akapitzlist"/>
              <w:spacing w:line="360" w:lineRule="auto"/>
              <w:ind w:left="0"/>
              <w:jc w:val="both"/>
              <w:rPr>
                <w:szCs w:val="24"/>
              </w:rPr>
            </w:pPr>
            <w:r w:rsidRPr="00324ACE">
              <w:rPr>
                <w:b/>
                <w:szCs w:val="24"/>
              </w:rPr>
              <w:t>Długopisy metalowe</w:t>
            </w:r>
            <w:r>
              <w:rPr>
                <w:szCs w:val="24"/>
              </w:rPr>
              <w:t xml:space="preserve"> z dwustronnym grawerem laserowym, kolor wkładu niebieski, cienko piszący, ilość 250 szt. </w:t>
            </w:r>
          </w:p>
        </w:tc>
      </w:tr>
      <w:tr w:rsidR="000D7CC7" w:rsidTr="007F765D">
        <w:trPr>
          <w:trHeight w:val="978"/>
        </w:trPr>
        <w:tc>
          <w:tcPr>
            <w:tcW w:w="527" w:type="dxa"/>
          </w:tcPr>
          <w:p w:rsidR="000D7CC7" w:rsidRDefault="00324ACE" w:rsidP="00D55A62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96" w:type="dxa"/>
          </w:tcPr>
          <w:p w:rsidR="000D7CC7" w:rsidRDefault="000D7CC7" w:rsidP="00D92D4E">
            <w:pPr>
              <w:pStyle w:val="Akapitzlist"/>
              <w:spacing w:line="360" w:lineRule="auto"/>
              <w:ind w:left="0"/>
              <w:jc w:val="both"/>
              <w:rPr>
                <w:szCs w:val="24"/>
              </w:rPr>
            </w:pPr>
            <w:r w:rsidRPr="00324ACE">
              <w:rPr>
                <w:b/>
                <w:szCs w:val="24"/>
              </w:rPr>
              <w:t>Torby</w:t>
            </w:r>
            <w:r w:rsidR="00160F3C">
              <w:rPr>
                <w:b/>
                <w:szCs w:val="24"/>
              </w:rPr>
              <w:t xml:space="preserve"> stebnowane z drelichu</w:t>
            </w:r>
            <w:r w:rsidRPr="00324ACE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ilość 200 szt., kolor </w:t>
            </w:r>
            <w:r w:rsidR="00D92D4E">
              <w:rPr>
                <w:szCs w:val="24"/>
              </w:rPr>
              <w:t>granatowy, rączki krótkie</w:t>
            </w:r>
            <w:r>
              <w:rPr>
                <w:szCs w:val="24"/>
              </w:rPr>
              <w:t>,  nadruk w kolorze</w:t>
            </w:r>
            <w:r w:rsidR="00D92D4E">
              <w:rPr>
                <w:szCs w:val="24"/>
              </w:rPr>
              <w:t xml:space="preserve"> białym</w:t>
            </w:r>
            <w:r>
              <w:rPr>
                <w:szCs w:val="24"/>
              </w:rPr>
              <w:t>:</w:t>
            </w:r>
            <w:r w:rsidRPr="007F765D">
              <w:rPr>
                <w:szCs w:val="24"/>
              </w:rPr>
              <w:t xml:space="preserve"> logo Stowarzyszenia, Le</w:t>
            </w:r>
            <w:r>
              <w:rPr>
                <w:szCs w:val="24"/>
              </w:rPr>
              <w:t>a</w:t>
            </w:r>
            <w:r w:rsidRPr="007F765D">
              <w:rPr>
                <w:szCs w:val="24"/>
              </w:rPr>
              <w:t>der, PROW, LSR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MRiRW</w:t>
            </w:r>
            <w:proofErr w:type="spellEnd"/>
            <w:r>
              <w:rPr>
                <w:szCs w:val="24"/>
              </w:rPr>
              <w:t>,</w:t>
            </w:r>
            <w:r w:rsidRPr="007F765D">
              <w:rPr>
                <w:szCs w:val="24"/>
              </w:rPr>
              <w:t xml:space="preserve"> flagi UE</w:t>
            </w:r>
            <w:r>
              <w:rPr>
                <w:szCs w:val="24"/>
              </w:rPr>
              <w:t xml:space="preserve"> oraz adres strony internetowej: www.blgd.eu</w:t>
            </w:r>
          </w:p>
        </w:tc>
      </w:tr>
      <w:tr w:rsidR="000D7CC7" w:rsidTr="00A2740A">
        <w:trPr>
          <w:trHeight w:val="850"/>
        </w:trPr>
        <w:tc>
          <w:tcPr>
            <w:tcW w:w="527" w:type="dxa"/>
          </w:tcPr>
          <w:p w:rsidR="000D7CC7" w:rsidRDefault="00324ACE" w:rsidP="00D55A62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96" w:type="dxa"/>
          </w:tcPr>
          <w:p w:rsidR="000D7CC7" w:rsidRDefault="000D7CC7" w:rsidP="00D55A62">
            <w:pPr>
              <w:pStyle w:val="Akapitzlist"/>
              <w:spacing w:line="360" w:lineRule="auto"/>
              <w:ind w:left="0"/>
              <w:jc w:val="both"/>
              <w:rPr>
                <w:szCs w:val="24"/>
              </w:rPr>
            </w:pPr>
            <w:r w:rsidRPr="00324ACE">
              <w:rPr>
                <w:b/>
                <w:szCs w:val="24"/>
              </w:rPr>
              <w:t>Notesy A6</w:t>
            </w:r>
            <w:r>
              <w:rPr>
                <w:szCs w:val="24"/>
              </w:rPr>
              <w:t xml:space="preserve"> klejone po krótszym boku, kolorowa okładka (przód), tył okładki – kolor biały, 50 kartek (na kartach zostaną zamieszczone w kolorze dane kontaktowe, </w:t>
            </w:r>
            <w:r w:rsidRPr="007F765D">
              <w:rPr>
                <w:szCs w:val="24"/>
              </w:rPr>
              <w:t>logo S</w:t>
            </w:r>
            <w:r w:rsidR="00160F3C">
              <w:rPr>
                <w:szCs w:val="24"/>
              </w:rPr>
              <w:t xml:space="preserve">towarzyszenia, Leder, PROW, LSR, </w:t>
            </w:r>
            <w:proofErr w:type="spellStart"/>
            <w:r w:rsidR="00160F3C">
              <w:rPr>
                <w:szCs w:val="24"/>
              </w:rPr>
              <w:t>MRiRW</w:t>
            </w:r>
            <w:proofErr w:type="spellEnd"/>
            <w:r w:rsidR="00160F3C">
              <w:rPr>
                <w:szCs w:val="24"/>
              </w:rPr>
              <w:t xml:space="preserve">, </w:t>
            </w:r>
            <w:r w:rsidRPr="007F765D">
              <w:rPr>
                <w:szCs w:val="24"/>
              </w:rPr>
              <w:t>oraz flagi UE</w:t>
            </w:r>
            <w:r>
              <w:rPr>
                <w:szCs w:val="24"/>
              </w:rPr>
              <w:t>, informacja o finansowaniu „</w:t>
            </w:r>
            <w:r w:rsidRPr="006705CA">
              <w:rPr>
                <w:i/>
                <w:szCs w:val="24"/>
              </w:rPr>
              <w:t>Projekt współfinansowany ze środków Unii Europejskiej w ramach Europejskiego Funduszu Rolnego na rzecz Rozwoju Obszarów Wiejskich (EFRROW), Europa Inwestująca w Obszary Wiejskie w ramach osi 4 Leader Programu Rozwoju Obszarów Wiejskich na lata 2007-2013</w:t>
            </w:r>
            <w:r>
              <w:rPr>
                <w:szCs w:val="24"/>
              </w:rPr>
              <w:t xml:space="preserve">” oraz kratka w kolorze. Nakład 100 szt. </w:t>
            </w:r>
          </w:p>
        </w:tc>
      </w:tr>
    </w:tbl>
    <w:p w:rsidR="008E6342" w:rsidRDefault="008E6342" w:rsidP="007F765D">
      <w:pPr>
        <w:spacing w:after="0" w:line="360" w:lineRule="auto"/>
        <w:jc w:val="both"/>
        <w:rPr>
          <w:szCs w:val="24"/>
        </w:rPr>
      </w:pPr>
    </w:p>
    <w:p w:rsidR="000D7CC7" w:rsidRDefault="007F765D" w:rsidP="000D7CC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Dostarczenie na koszt oferenta</w:t>
      </w:r>
      <w:r w:rsidR="003575AE">
        <w:rPr>
          <w:szCs w:val="24"/>
        </w:rPr>
        <w:t xml:space="preserve"> projektów oraz wykonanych gadżetów reklamowych </w:t>
      </w:r>
      <w:r w:rsidR="0024724B">
        <w:rPr>
          <w:szCs w:val="24"/>
        </w:rPr>
        <w:br/>
      </w:r>
      <w:r w:rsidR="003575AE">
        <w:rPr>
          <w:szCs w:val="24"/>
        </w:rPr>
        <w:t xml:space="preserve">z nadrukiem. </w:t>
      </w:r>
    </w:p>
    <w:p w:rsidR="00D352E7" w:rsidRPr="000D7CC7" w:rsidRDefault="007F765D" w:rsidP="000D7CC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 w:rsidRPr="000D7CC7">
        <w:rPr>
          <w:szCs w:val="24"/>
        </w:rPr>
        <w:t xml:space="preserve">Termin wykonania zamówienia: </w:t>
      </w:r>
      <w:r w:rsidR="00AC1EB2" w:rsidRPr="00AC1EB2">
        <w:rPr>
          <w:b/>
          <w:szCs w:val="24"/>
        </w:rPr>
        <w:t>12</w:t>
      </w:r>
      <w:r w:rsidR="006D2379" w:rsidRPr="00AC1EB2">
        <w:rPr>
          <w:b/>
          <w:szCs w:val="24"/>
        </w:rPr>
        <w:t>.</w:t>
      </w:r>
      <w:r w:rsidR="006D2379" w:rsidRPr="006D2379">
        <w:rPr>
          <w:b/>
          <w:szCs w:val="24"/>
        </w:rPr>
        <w:t>1</w:t>
      </w:r>
      <w:r w:rsidR="00AC1EB2">
        <w:rPr>
          <w:b/>
          <w:szCs w:val="24"/>
        </w:rPr>
        <w:t>2</w:t>
      </w:r>
      <w:r w:rsidR="006D2379" w:rsidRPr="006D2379">
        <w:rPr>
          <w:b/>
          <w:szCs w:val="24"/>
        </w:rPr>
        <w:t>.2014 r.</w:t>
      </w:r>
    </w:p>
    <w:p w:rsidR="005B1FD7" w:rsidRPr="00B15510" w:rsidRDefault="005B1FD7" w:rsidP="00D55A6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b/>
        </w:rPr>
      </w:pPr>
      <w:r w:rsidRPr="00B15510">
        <w:rPr>
          <w:b/>
        </w:rPr>
        <w:lastRenderedPageBreak/>
        <w:t>Informacja o sposobie porozumiewania s</w:t>
      </w:r>
      <w:r w:rsidR="00D55A62">
        <w:rPr>
          <w:b/>
        </w:rPr>
        <w:t xml:space="preserve">ię zamawiającego z oferentami, </w:t>
      </w:r>
      <w:r w:rsidRPr="00B15510">
        <w:rPr>
          <w:b/>
        </w:rPr>
        <w:t xml:space="preserve">osoby uprawnione do porozumiewania się z oferentami. </w:t>
      </w:r>
    </w:p>
    <w:p w:rsidR="005B1FD7" w:rsidRPr="00B15510" w:rsidRDefault="005B1FD7" w:rsidP="00D55A6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Times New Roman"/>
        </w:rPr>
      </w:pPr>
      <w:r w:rsidRPr="00B15510">
        <w:t>Zamawiający będzie porozumiewał się z wykonawcami pisemnie oraz za pomocą poczty elektronicznej</w:t>
      </w:r>
      <w:r>
        <w:t xml:space="preserve"> </w:t>
      </w:r>
      <w:hyperlink r:id="rId8" w:history="1">
        <w:r w:rsidRPr="00686AF6">
          <w:rPr>
            <w:rStyle w:val="Hipercze"/>
            <w:color w:val="auto"/>
            <w:u w:val="none"/>
          </w:rPr>
          <w:t>biuro@blgd.eu</w:t>
        </w:r>
      </w:hyperlink>
    </w:p>
    <w:p w:rsidR="005B1FD7" w:rsidRPr="00D55A62" w:rsidRDefault="005B1FD7" w:rsidP="00D55A62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Informacje szczegółowe na temat zamówienia udziela Pani </w:t>
      </w:r>
      <w:r w:rsidR="006D2379" w:rsidRPr="006D2379">
        <w:t>Magdalena Weremko</w:t>
      </w:r>
      <w:r>
        <w:t xml:space="preserve"> – </w:t>
      </w:r>
      <w:r w:rsidR="006D2379">
        <w:br/>
      </w:r>
      <w:r>
        <w:t>w godzinach pracy biura, które mieści się w Białej Podlaskiej na ul. J</w:t>
      </w:r>
      <w:r w:rsidR="006D2379">
        <w:t xml:space="preserve">ana III Sobieskiego 22 lub pod </w:t>
      </w:r>
      <w:r>
        <w:t>nr telefonu 83/343 39 97.</w:t>
      </w:r>
    </w:p>
    <w:p w:rsidR="005B1FD7" w:rsidRPr="00C26BFC" w:rsidRDefault="005B1FD7" w:rsidP="00D55A62">
      <w:pPr>
        <w:pStyle w:val="Bezodstpw"/>
        <w:numPr>
          <w:ilvl w:val="0"/>
          <w:numId w:val="2"/>
        </w:numPr>
        <w:spacing w:line="360" w:lineRule="auto"/>
        <w:jc w:val="both"/>
      </w:pPr>
      <w:r w:rsidRPr="000C11EA">
        <w:rPr>
          <w:b/>
        </w:rPr>
        <w:t>Opis sposobu</w:t>
      </w:r>
      <w:r w:rsidRPr="00C26BFC">
        <w:rPr>
          <w:b/>
        </w:rPr>
        <w:t xml:space="preserve"> przygotowywania ofert</w:t>
      </w:r>
      <w:r>
        <w:rPr>
          <w:b/>
        </w:rPr>
        <w:t>.</w:t>
      </w:r>
    </w:p>
    <w:p w:rsidR="005B1FD7" w:rsidRPr="00C26BFC" w:rsidRDefault="005B1FD7" w:rsidP="00D55A62">
      <w:pPr>
        <w:pStyle w:val="Bezodstpw"/>
        <w:numPr>
          <w:ilvl w:val="0"/>
          <w:numId w:val="11"/>
        </w:numPr>
        <w:spacing w:line="360" w:lineRule="auto"/>
        <w:jc w:val="both"/>
      </w:pPr>
      <w:r w:rsidRPr="00C26BFC">
        <w:t xml:space="preserve">Oferent może złożyć tylko jedną ofertę wypełnioną zgodnie z </w:t>
      </w:r>
      <w:r w:rsidR="006D2379">
        <w:t xml:space="preserve">wybranym </w:t>
      </w:r>
      <w:r w:rsidRPr="00C26BFC">
        <w:t xml:space="preserve">formularzem ofertowym </w:t>
      </w:r>
      <w:r w:rsidR="006D2379">
        <w:t>(</w:t>
      </w:r>
      <w:r w:rsidR="00AC1EB2">
        <w:t>zał. nr 1</w:t>
      </w:r>
      <w:r w:rsidR="006D2379">
        <w:t>)</w:t>
      </w:r>
      <w:r w:rsidRPr="00C26BFC">
        <w:t xml:space="preserve"> napisaną w języku polskim oraz podpisaną przez osobę lub osoby upoważnione </w:t>
      </w:r>
      <w:r>
        <w:t xml:space="preserve">do reprezentowania oferenta na </w:t>
      </w:r>
      <w:r w:rsidRPr="00C26BFC">
        <w:t>zewnątrz, przy czym podpis lub podpisy muszą być czytelne lub opisane pieczątkami imiennymi.</w:t>
      </w:r>
    </w:p>
    <w:p w:rsidR="005B1FD7" w:rsidRPr="00C26BFC" w:rsidRDefault="005B1FD7" w:rsidP="00D55A62">
      <w:pPr>
        <w:pStyle w:val="Bezodstpw"/>
        <w:numPr>
          <w:ilvl w:val="0"/>
          <w:numId w:val="11"/>
        </w:numPr>
        <w:spacing w:line="360" w:lineRule="auto"/>
        <w:jc w:val="both"/>
      </w:pPr>
      <w:r w:rsidRPr="00C26BFC">
        <w:t>W ofercie należy podać cenę brutto za realizację zamówienia.</w:t>
      </w:r>
    </w:p>
    <w:p w:rsidR="005B1FD7" w:rsidRPr="00C26BFC" w:rsidRDefault="005B1FD7" w:rsidP="00D55A62">
      <w:pPr>
        <w:pStyle w:val="Bezodstpw"/>
        <w:numPr>
          <w:ilvl w:val="0"/>
          <w:numId w:val="11"/>
        </w:numPr>
        <w:spacing w:line="360" w:lineRule="auto"/>
        <w:jc w:val="both"/>
      </w:pPr>
      <w:r w:rsidRPr="00C26BFC">
        <w:t xml:space="preserve">Każdą stronę oferty wraz z załącznikami należy ponumerować i spiąć w jedną całość, </w:t>
      </w:r>
      <w:r w:rsidR="000C11EA">
        <w:br/>
      </w:r>
      <w:r w:rsidRPr="00C26BFC">
        <w:t xml:space="preserve">a ewentualne poprawki winny być naniesione czytelnie i sygnowane podpisem oferenta </w:t>
      </w:r>
      <w:r w:rsidR="000C11EA">
        <w:br/>
      </w:r>
      <w:r w:rsidRPr="00C26BFC">
        <w:t xml:space="preserve">z pieczątką. </w:t>
      </w:r>
    </w:p>
    <w:p w:rsidR="005B1FD7" w:rsidRDefault="005B1FD7" w:rsidP="00D55A62">
      <w:pPr>
        <w:pStyle w:val="Bezodstpw"/>
        <w:numPr>
          <w:ilvl w:val="0"/>
          <w:numId w:val="11"/>
        </w:numPr>
        <w:spacing w:after="120" w:line="360" w:lineRule="auto"/>
        <w:jc w:val="both"/>
      </w:pPr>
      <w:r w:rsidRPr="00C26BFC">
        <w:t xml:space="preserve">Sposób składania ofert: osobiście, drogą mailową na adres </w:t>
      </w:r>
      <w:hyperlink r:id="rId9" w:history="1">
        <w:r w:rsidRPr="00AC1EB2">
          <w:rPr>
            <w:rStyle w:val="Hipercze"/>
            <w:color w:val="auto"/>
            <w:u w:val="none"/>
          </w:rPr>
          <w:t>biuro@blgd.eu</w:t>
        </w:r>
      </w:hyperlink>
      <w:r>
        <w:t>.</w:t>
      </w:r>
    </w:p>
    <w:p w:rsidR="005B1FD7" w:rsidRPr="005772F3" w:rsidRDefault="005B1FD7" w:rsidP="00D55A62">
      <w:pPr>
        <w:pStyle w:val="Bezodstpw"/>
        <w:numPr>
          <w:ilvl w:val="0"/>
          <w:numId w:val="2"/>
        </w:numPr>
        <w:spacing w:line="360" w:lineRule="auto"/>
        <w:jc w:val="both"/>
        <w:rPr>
          <w:b/>
        </w:rPr>
      </w:pPr>
      <w:r w:rsidRPr="005772F3">
        <w:rPr>
          <w:b/>
        </w:rPr>
        <w:t>Termin składania ofert.</w:t>
      </w:r>
    </w:p>
    <w:p w:rsidR="005B1FD7" w:rsidRPr="00FB689A" w:rsidRDefault="005B1FD7" w:rsidP="00D55A62">
      <w:pPr>
        <w:pStyle w:val="Bezodstpw"/>
        <w:spacing w:line="360" w:lineRule="auto"/>
        <w:ind w:left="284" w:hanging="284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Ofertę należy złożyć do </w:t>
      </w:r>
      <w:r w:rsidR="00AC1EB2">
        <w:rPr>
          <w:b/>
          <w:i/>
          <w:u w:val="single"/>
        </w:rPr>
        <w:t>20</w:t>
      </w:r>
      <w:r w:rsidR="006D2379" w:rsidRPr="006D2379">
        <w:rPr>
          <w:b/>
          <w:i/>
          <w:u w:val="single"/>
        </w:rPr>
        <w:t>.11.2014</w:t>
      </w:r>
      <w:r w:rsidRPr="000C11EA">
        <w:rPr>
          <w:b/>
          <w:i/>
          <w:color w:val="FF0000"/>
          <w:u w:val="single"/>
        </w:rPr>
        <w:t xml:space="preserve"> </w:t>
      </w:r>
      <w:r w:rsidRPr="00FB689A">
        <w:rPr>
          <w:b/>
          <w:i/>
          <w:u w:val="single"/>
        </w:rPr>
        <w:t>roku w formie pisemnej (przesłane drogą mailową)</w:t>
      </w:r>
    </w:p>
    <w:p w:rsidR="005B1FD7" w:rsidRPr="00FB689A" w:rsidRDefault="005B1FD7" w:rsidP="00D55A62">
      <w:pPr>
        <w:pStyle w:val="Bezodstpw"/>
        <w:spacing w:line="360" w:lineRule="auto"/>
        <w:ind w:left="284" w:hanging="284"/>
        <w:jc w:val="both"/>
        <w:rPr>
          <w:b/>
        </w:rPr>
      </w:pPr>
      <w:r w:rsidRPr="00FB689A">
        <w:rPr>
          <w:b/>
        </w:rPr>
        <w:t>V</w:t>
      </w:r>
      <w:r w:rsidR="00613FFB">
        <w:rPr>
          <w:b/>
        </w:rPr>
        <w:t>I</w:t>
      </w:r>
      <w:r w:rsidRPr="00FB689A">
        <w:rPr>
          <w:b/>
        </w:rPr>
        <w:t>. Opis kryteriów, którymi zamawiający będzie się kierował przy wyborze oferty</w:t>
      </w:r>
    </w:p>
    <w:p w:rsidR="005B1FD7" w:rsidRDefault="00D55A62" w:rsidP="00D55A62">
      <w:pPr>
        <w:pStyle w:val="Bezodstpw"/>
        <w:numPr>
          <w:ilvl w:val="0"/>
          <w:numId w:val="8"/>
        </w:numPr>
        <w:spacing w:line="360" w:lineRule="auto"/>
        <w:ind w:left="714" w:hanging="357"/>
        <w:jc w:val="both"/>
      </w:pPr>
      <w:r>
        <w:t xml:space="preserve">najniższa cena </w:t>
      </w:r>
      <w:r w:rsidR="005B1FD7">
        <w:t xml:space="preserve"> </w:t>
      </w:r>
      <w:r w:rsidR="003575AE">
        <w:t>10</w:t>
      </w:r>
      <w:r>
        <w:t>0</w:t>
      </w:r>
      <w:r w:rsidR="005B1FD7">
        <w:t xml:space="preserve">% </w:t>
      </w:r>
    </w:p>
    <w:p w:rsidR="005B1FD7" w:rsidRDefault="005B1FD7" w:rsidP="00D55A62">
      <w:pPr>
        <w:pStyle w:val="Bezodstpw"/>
        <w:spacing w:line="360" w:lineRule="auto"/>
        <w:ind w:left="357"/>
        <w:jc w:val="both"/>
      </w:pPr>
    </w:p>
    <w:p w:rsidR="005B1FD7" w:rsidRDefault="005B1FD7" w:rsidP="00D55A62">
      <w:pPr>
        <w:pStyle w:val="Bezodstpw"/>
        <w:spacing w:line="360" w:lineRule="auto"/>
        <w:ind w:left="284"/>
      </w:pPr>
    </w:p>
    <w:p w:rsidR="005B1FD7" w:rsidRDefault="005B1FD7" w:rsidP="00D55A62">
      <w:pPr>
        <w:pStyle w:val="Bezodstpw"/>
        <w:spacing w:line="360" w:lineRule="auto"/>
        <w:ind w:left="284"/>
      </w:pPr>
      <w:r>
        <w:t>Zamawiający wybierze najkorzystniejszą ofertę.</w:t>
      </w:r>
    </w:p>
    <w:p w:rsidR="005B1FD7" w:rsidRPr="00C26BFC" w:rsidRDefault="005B1FD7" w:rsidP="00D55A62">
      <w:pPr>
        <w:pStyle w:val="Bezodstpw"/>
        <w:spacing w:line="360" w:lineRule="auto"/>
        <w:ind w:left="284"/>
      </w:pPr>
      <w:r>
        <w:t>Zamawiający dopuszcza odstąpienie od realizacji zamówienia bez podania przyczyn.</w:t>
      </w:r>
    </w:p>
    <w:p w:rsidR="003A6B7E" w:rsidRPr="008B580B" w:rsidRDefault="003A6B7E" w:rsidP="00D55A62">
      <w:pPr>
        <w:pStyle w:val="Akapitzlist"/>
        <w:spacing w:after="0"/>
        <w:jc w:val="both"/>
        <w:rPr>
          <w:szCs w:val="24"/>
        </w:rPr>
      </w:pPr>
    </w:p>
    <w:p w:rsidR="001F1645" w:rsidRPr="001F1645" w:rsidRDefault="001F1645" w:rsidP="00D55A62">
      <w:pPr>
        <w:pStyle w:val="Akapitzlist"/>
        <w:spacing w:after="0"/>
        <w:jc w:val="both"/>
        <w:rPr>
          <w:szCs w:val="24"/>
        </w:rPr>
      </w:pPr>
    </w:p>
    <w:p w:rsidR="00C95D3A" w:rsidRPr="00081E2F" w:rsidRDefault="00C95D3A" w:rsidP="00D55A62">
      <w:pPr>
        <w:spacing w:after="0" w:line="360" w:lineRule="auto"/>
        <w:jc w:val="both"/>
        <w:rPr>
          <w:sz w:val="24"/>
          <w:szCs w:val="24"/>
        </w:rPr>
      </w:pPr>
    </w:p>
    <w:sectPr w:rsidR="00C95D3A" w:rsidRPr="00081E2F" w:rsidSect="0035361A">
      <w:headerReference w:type="default" r:id="rId10"/>
      <w:footerReference w:type="default" r:id="rId11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44" w:rsidRDefault="00A87F44" w:rsidP="00E611C4">
      <w:pPr>
        <w:spacing w:after="0" w:line="240" w:lineRule="auto"/>
      </w:pPr>
      <w:r>
        <w:separator/>
      </w:r>
    </w:p>
  </w:endnote>
  <w:endnote w:type="continuationSeparator" w:id="0">
    <w:p w:rsidR="00A87F44" w:rsidRDefault="00A87F44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130175</wp:posOffset>
          </wp:positionV>
          <wp:extent cx="304800" cy="295275"/>
          <wp:effectExtent l="19050" t="0" r="0" b="0"/>
          <wp:wrapSquare wrapText="bothSides"/>
          <wp:docPr id="10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139700</wp:posOffset>
          </wp:positionV>
          <wp:extent cx="400050" cy="285750"/>
          <wp:effectExtent l="19050" t="0" r="0" b="0"/>
          <wp:wrapSquare wrapText="bothSides"/>
          <wp:docPr id="11" name="Obraz 5" descr="LSR znak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SR znak z napisem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1433830</wp:posOffset>
          </wp:positionH>
          <wp:positionV relativeFrom="paragraph">
            <wp:posOffset>63500</wp:posOffset>
          </wp:positionV>
          <wp:extent cx="495300" cy="361950"/>
          <wp:effectExtent l="19050" t="0" r="0" b="0"/>
          <wp:wrapSquare wrapText="bothSides"/>
          <wp:docPr id="9" name="Obraz 3" descr="Logo_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OW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Projekt współfinansowany ze środków Unii Europejskiej w ramach Europejskiego Funduszu Rolnego na Rzecz Rozwoju Obszarów Wiejskich (EFRROW), </w:t>
    </w:r>
    <w:r>
      <w:rPr>
        <w:rFonts w:ascii="Book Antiqua" w:hAnsi="Book Antiqua"/>
        <w:i/>
        <w:sz w:val="14"/>
        <w:szCs w:val="14"/>
      </w:rPr>
      <w:br/>
      <w:t>Europa Inwestująca w Obszary Wiejskie w ramach osi 4 Leader Programu Rozwoju Obszarów Wiejskich na lata 2007-2013.</w:t>
    </w:r>
  </w:p>
  <w:p w:rsidR="00761EE8" w:rsidRDefault="0035361A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-619760</wp:posOffset>
          </wp:positionV>
          <wp:extent cx="419100" cy="285750"/>
          <wp:effectExtent l="19050" t="0" r="0" b="0"/>
          <wp:wrapSquare wrapText="bothSides"/>
          <wp:docPr id="7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44" w:rsidRDefault="00A87F44" w:rsidP="00E611C4">
      <w:pPr>
        <w:spacing w:after="0" w:line="240" w:lineRule="auto"/>
      </w:pPr>
      <w:r>
        <w:separator/>
      </w:r>
    </w:p>
  </w:footnote>
  <w:footnote w:type="continuationSeparator" w:id="0">
    <w:p w:rsidR="00A87F44" w:rsidRDefault="00A87F44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E8" w:rsidRPr="000902A8" w:rsidRDefault="00761EE8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5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Jana III Sobieskiego 22,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6D5B4F" w:rsidP="00761EE8">
    <w:pPr>
      <w:pStyle w:val="Nagwek"/>
    </w:pPr>
    <w:r>
      <w:rPr>
        <w:noProof/>
      </w:rPr>
      <w:pict>
        <v:line id="_x0000_s10241" style="position:absolute;flip:y;z-index:251670528" from="31.15pt,3.55pt" to="454.15pt,3.55pt" strokecolor="green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65CC4"/>
    <w:multiLevelType w:val="hybridMultilevel"/>
    <w:tmpl w:val="AE2A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3D03678"/>
    <w:multiLevelType w:val="hybridMultilevel"/>
    <w:tmpl w:val="A386F2A8"/>
    <w:lvl w:ilvl="0" w:tplc="A60A39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03EBD"/>
    <w:multiLevelType w:val="hybridMultilevel"/>
    <w:tmpl w:val="F9C20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D0B86"/>
    <w:multiLevelType w:val="hybridMultilevel"/>
    <w:tmpl w:val="EBB877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BD5361"/>
    <w:multiLevelType w:val="hybridMultilevel"/>
    <w:tmpl w:val="DCE491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54217"/>
    <w:multiLevelType w:val="hybridMultilevel"/>
    <w:tmpl w:val="862CB0AA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D13"/>
    <w:rsid w:val="00035B84"/>
    <w:rsid w:val="00045C43"/>
    <w:rsid w:val="000529F2"/>
    <w:rsid w:val="00052CDA"/>
    <w:rsid w:val="00053C94"/>
    <w:rsid w:val="000632E5"/>
    <w:rsid w:val="00080BE7"/>
    <w:rsid w:val="00081E2F"/>
    <w:rsid w:val="000835A1"/>
    <w:rsid w:val="00087BDD"/>
    <w:rsid w:val="000902A8"/>
    <w:rsid w:val="00090D4E"/>
    <w:rsid w:val="00096FBF"/>
    <w:rsid w:val="000A01DB"/>
    <w:rsid w:val="000A11C9"/>
    <w:rsid w:val="000C04F0"/>
    <w:rsid w:val="000C11EA"/>
    <w:rsid w:val="000D7957"/>
    <w:rsid w:val="000D7CC7"/>
    <w:rsid w:val="000F4265"/>
    <w:rsid w:val="000F4F23"/>
    <w:rsid w:val="00101673"/>
    <w:rsid w:val="00112B9A"/>
    <w:rsid w:val="00136541"/>
    <w:rsid w:val="00150B0D"/>
    <w:rsid w:val="00151D13"/>
    <w:rsid w:val="0015245F"/>
    <w:rsid w:val="00152558"/>
    <w:rsid w:val="00153040"/>
    <w:rsid w:val="001543F0"/>
    <w:rsid w:val="00156305"/>
    <w:rsid w:val="00160F3C"/>
    <w:rsid w:val="001768BD"/>
    <w:rsid w:val="001A0F87"/>
    <w:rsid w:val="001F1645"/>
    <w:rsid w:val="001F43D4"/>
    <w:rsid w:val="001F7657"/>
    <w:rsid w:val="00204C83"/>
    <w:rsid w:val="00212E0C"/>
    <w:rsid w:val="00213FCA"/>
    <w:rsid w:val="00235AD0"/>
    <w:rsid w:val="0024724B"/>
    <w:rsid w:val="002476BA"/>
    <w:rsid w:val="00250740"/>
    <w:rsid w:val="0026002F"/>
    <w:rsid w:val="002640DE"/>
    <w:rsid w:val="002B0DD4"/>
    <w:rsid w:val="002B192B"/>
    <w:rsid w:val="002B2145"/>
    <w:rsid w:val="002B28F2"/>
    <w:rsid w:val="002B7358"/>
    <w:rsid w:val="002C056F"/>
    <w:rsid w:val="0031348C"/>
    <w:rsid w:val="00324ACE"/>
    <w:rsid w:val="003273BB"/>
    <w:rsid w:val="0035361A"/>
    <w:rsid w:val="00354F2D"/>
    <w:rsid w:val="003575AE"/>
    <w:rsid w:val="00371DF0"/>
    <w:rsid w:val="003851AC"/>
    <w:rsid w:val="003A435A"/>
    <w:rsid w:val="003A6B7E"/>
    <w:rsid w:val="003C2DC4"/>
    <w:rsid w:val="003C3D66"/>
    <w:rsid w:val="003C6771"/>
    <w:rsid w:val="0040680D"/>
    <w:rsid w:val="0041665F"/>
    <w:rsid w:val="0045636A"/>
    <w:rsid w:val="00471C8D"/>
    <w:rsid w:val="00477072"/>
    <w:rsid w:val="004A2486"/>
    <w:rsid w:val="004C3A5A"/>
    <w:rsid w:val="004C6381"/>
    <w:rsid w:val="004E764F"/>
    <w:rsid w:val="0050052E"/>
    <w:rsid w:val="00511C89"/>
    <w:rsid w:val="00515547"/>
    <w:rsid w:val="0053730C"/>
    <w:rsid w:val="005415D9"/>
    <w:rsid w:val="005531CB"/>
    <w:rsid w:val="00557989"/>
    <w:rsid w:val="00565926"/>
    <w:rsid w:val="00575782"/>
    <w:rsid w:val="0057641A"/>
    <w:rsid w:val="00582FBF"/>
    <w:rsid w:val="00584C57"/>
    <w:rsid w:val="005878A4"/>
    <w:rsid w:val="005B1FD7"/>
    <w:rsid w:val="005C1117"/>
    <w:rsid w:val="005E553C"/>
    <w:rsid w:val="005F3165"/>
    <w:rsid w:val="006050BC"/>
    <w:rsid w:val="00613FFB"/>
    <w:rsid w:val="00616E47"/>
    <w:rsid w:val="006705CA"/>
    <w:rsid w:val="00677D23"/>
    <w:rsid w:val="00691C8D"/>
    <w:rsid w:val="006A40B4"/>
    <w:rsid w:val="006B3F52"/>
    <w:rsid w:val="006C3322"/>
    <w:rsid w:val="006D2379"/>
    <w:rsid w:val="006D5B4F"/>
    <w:rsid w:val="006E11FE"/>
    <w:rsid w:val="0071145A"/>
    <w:rsid w:val="00721613"/>
    <w:rsid w:val="0072253F"/>
    <w:rsid w:val="00744BC6"/>
    <w:rsid w:val="007572FD"/>
    <w:rsid w:val="00761EE8"/>
    <w:rsid w:val="00763C8B"/>
    <w:rsid w:val="007815B7"/>
    <w:rsid w:val="00794CAC"/>
    <w:rsid w:val="007D0FEF"/>
    <w:rsid w:val="007D2F8A"/>
    <w:rsid w:val="007E12C7"/>
    <w:rsid w:val="007F045F"/>
    <w:rsid w:val="007F67BE"/>
    <w:rsid w:val="007F765D"/>
    <w:rsid w:val="00803478"/>
    <w:rsid w:val="00812237"/>
    <w:rsid w:val="00820614"/>
    <w:rsid w:val="00831A13"/>
    <w:rsid w:val="00832C16"/>
    <w:rsid w:val="00845A81"/>
    <w:rsid w:val="0086473F"/>
    <w:rsid w:val="00864FF3"/>
    <w:rsid w:val="008906A9"/>
    <w:rsid w:val="00892E2B"/>
    <w:rsid w:val="008975D3"/>
    <w:rsid w:val="008B580B"/>
    <w:rsid w:val="008D4E5C"/>
    <w:rsid w:val="008E554B"/>
    <w:rsid w:val="008E6342"/>
    <w:rsid w:val="008F70F1"/>
    <w:rsid w:val="00905568"/>
    <w:rsid w:val="00913231"/>
    <w:rsid w:val="0091465A"/>
    <w:rsid w:val="00916005"/>
    <w:rsid w:val="009176B0"/>
    <w:rsid w:val="00921BB0"/>
    <w:rsid w:val="0093174D"/>
    <w:rsid w:val="0093399F"/>
    <w:rsid w:val="00933C3B"/>
    <w:rsid w:val="0097665A"/>
    <w:rsid w:val="00994FA2"/>
    <w:rsid w:val="00997A26"/>
    <w:rsid w:val="009C6E8D"/>
    <w:rsid w:val="00A020A2"/>
    <w:rsid w:val="00A1599C"/>
    <w:rsid w:val="00A25B99"/>
    <w:rsid w:val="00A26311"/>
    <w:rsid w:val="00A2740A"/>
    <w:rsid w:val="00A46927"/>
    <w:rsid w:val="00A611E4"/>
    <w:rsid w:val="00A70FC4"/>
    <w:rsid w:val="00A74430"/>
    <w:rsid w:val="00A84AA4"/>
    <w:rsid w:val="00A860AE"/>
    <w:rsid w:val="00A87F44"/>
    <w:rsid w:val="00AB3555"/>
    <w:rsid w:val="00AB363E"/>
    <w:rsid w:val="00AC1EB2"/>
    <w:rsid w:val="00AC5FC8"/>
    <w:rsid w:val="00AC6DBF"/>
    <w:rsid w:val="00AF3753"/>
    <w:rsid w:val="00B038CD"/>
    <w:rsid w:val="00B3406A"/>
    <w:rsid w:val="00B501CF"/>
    <w:rsid w:val="00B515AD"/>
    <w:rsid w:val="00B6166F"/>
    <w:rsid w:val="00B66E44"/>
    <w:rsid w:val="00B718F2"/>
    <w:rsid w:val="00BB7F64"/>
    <w:rsid w:val="00BC5B15"/>
    <w:rsid w:val="00BF2720"/>
    <w:rsid w:val="00BF3897"/>
    <w:rsid w:val="00BF5AB1"/>
    <w:rsid w:val="00C20088"/>
    <w:rsid w:val="00C33469"/>
    <w:rsid w:val="00C3650C"/>
    <w:rsid w:val="00C67088"/>
    <w:rsid w:val="00C72543"/>
    <w:rsid w:val="00C76846"/>
    <w:rsid w:val="00C840BB"/>
    <w:rsid w:val="00C95D3A"/>
    <w:rsid w:val="00CA0741"/>
    <w:rsid w:val="00CA4DD4"/>
    <w:rsid w:val="00CB7695"/>
    <w:rsid w:val="00CC2787"/>
    <w:rsid w:val="00CE0D71"/>
    <w:rsid w:val="00CE4829"/>
    <w:rsid w:val="00D10F27"/>
    <w:rsid w:val="00D13799"/>
    <w:rsid w:val="00D31F71"/>
    <w:rsid w:val="00D352E7"/>
    <w:rsid w:val="00D43211"/>
    <w:rsid w:val="00D54A42"/>
    <w:rsid w:val="00D55A62"/>
    <w:rsid w:val="00D8170D"/>
    <w:rsid w:val="00D878DF"/>
    <w:rsid w:val="00D90E3A"/>
    <w:rsid w:val="00D92D4E"/>
    <w:rsid w:val="00D9421A"/>
    <w:rsid w:val="00DB067F"/>
    <w:rsid w:val="00DF0B63"/>
    <w:rsid w:val="00E06B56"/>
    <w:rsid w:val="00E152B4"/>
    <w:rsid w:val="00E43A01"/>
    <w:rsid w:val="00E611C4"/>
    <w:rsid w:val="00E72570"/>
    <w:rsid w:val="00E72EF6"/>
    <w:rsid w:val="00E80863"/>
    <w:rsid w:val="00E93C34"/>
    <w:rsid w:val="00E9474C"/>
    <w:rsid w:val="00E9618D"/>
    <w:rsid w:val="00E96437"/>
    <w:rsid w:val="00EB39A4"/>
    <w:rsid w:val="00EB6C0F"/>
    <w:rsid w:val="00EC3F08"/>
    <w:rsid w:val="00EC7FE0"/>
    <w:rsid w:val="00EE05DB"/>
    <w:rsid w:val="00EF1600"/>
    <w:rsid w:val="00F2440A"/>
    <w:rsid w:val="00F27CFB"/>
    <w:rsid w:val="00F36671"/>
    <w:rsid w:val="00F564EB"/>
    <w:rsid w:val="00F6606E"/>
    <w:rsid w:val="00F70B64"/>
    <w:rsid w:val="00FA282C"/>
    <w:rsid w:val="00FC78E7"/>
    <w:rsid w:val="00FD0DCC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3F"/>
  </w:style>
  <w:style w:type="paragraph" w:styleId="Nagwek8">
    <w:name w:val="heading 8"/>
    <w:basedOn w:val="Normalny"/>
    <w:next w:val="Normalny"/>
    <w:link w:val="Nagwek8Znak"/>
    <w:qFormat/>
    <w:rsid w:val="005B1FD7"/>
    <w:pPr>
      <w:keepNext/>
      <w:numPr>
        <w:ilvl w:val="7"/>
        <w:numId w:val="5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table" w:styleId="Tabela-Siatka">
    <w:name w:val="Table Grid"/>
    <w:basedOn w:val="Standardowy"/>
    <w:uiPriority w:val="59"/>
    <w:rsid w:val="008E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5B1F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5B1F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lgd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lgd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0105-9B0C-42C5-8BF7-BB68AA21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Ania</cp:lastModifiedBy>
  <cp:revision>5</cp:revision>
  <cp:lastPrinted>2014-11-13T09:26:00Z</cp:lastPrinted>
  <dcterms:created xsi:type="dcterms:W3CDTF">2014-11-14T07:59:00Z</dcterms:created>
  <dcterms:modified xsi:type="dcterms:W3CDTF">2014-12-02T12:55:00Z</dcterms:modified>
</cp:coreProperties>
</file>