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2F" w:rsidRPr="00090D4E" w:rsidRDefault="001E458E" w:rsidP="00663B94">
      <w:pPr>
        <w:spacing w:after="0" w:line="360" w:lineRule="auto"/>
        <w:ind w:left="4956"/>
        <w:jc w:val="both"/>
        <w:rPr>
          <w:szCs w:val="24"/>
        </w:rPr>
      </w:pPr>
      <w:r>
        <w:rPr>
          <w:szCs w:val="24"/>
        </w:rPr>
        <w:t xml:space="preserve">            </w:t>
      </w:r>
      <w:r w:rsidR="007D0FEF" w:rsidRPr="00090D4E">
        <w:rPr>
          <w:szCs w:val="24"/>
        </w:rPr>
        <w:t xml:space="preserve">Biała Podlaska dnia </w:t>
      </w:r>
      <w:r w:rsidR="00426355">
        <w:rPr>
          <w:szCs w:val="24"/>
        </w:rPr>
        <w:t>18</w:t>
      </w:r>
      <w:r w:rsidR="0035002E">
        <w:rPr>
          <w:szCs w:val="24"/>
        </w:rPr>
        <w:t xml:space="preserve"> </w:t>
      </w:r>
      <w:r w:rsidR="00493F11">
        <w:rPr>
          <w:szCs w:val="24"/>
        </w:rPr>
        <w:t>listopad 2014r.</w:t>
      </w:r>
    </w:p>
    <w:p w:rsidR="00090D4E" w:rsidRPr="00090D4E" w:rsidRDefault="00090D4E" w:rsidP="00D55A62">
      <w:pPr>
        <w:spacing w:after="0" w:line="360" w:lineRule="auto"/>
        <w:jc w:val="both"/>
        <w:rPr>
          <w:szCs w:val="24"/>
        </w:rPr>
      </w:pPr>
    </w:p>
    <w:p w:rsidR="00081E2F" w:rsidRPr="00090D4E" w:rsidRDefault="00090D4E" w:rsidP="00D55A62">
      <w:pPr>
        <w:spacing w:after="0" w:line="360" w:lineRule="auto"/>
        <w:jc w:val="center"/>
        <w:rPr>
          <w:b/>
          <w:szCs w:val="24"/>
        </w:rPr>
      </w:pPr>
      <w:r w:rsidRPr="00090D4E">
        <w:rPr>
          <w:b/>
          <w:szCs w:val="24"/>
        </w:rPr>
        <w:t>ZAPYTANIE OFERTOWE</w:t>
      </w:r>
    </w:p>
    <w:p w:rsidR="00A87FD8" w:rsidRDefault="00426355" w:rsidP="002E69B7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Zaprojektowanie i utworzenie Portalu Turystycznego</w:t>
      </w:r>
    </w:p>
    <w:p w:rsidR="001F1645" w:rsidRDefault="00BB7F64" w:rsidP="002E69B7">
      <w:pPr>
        <w:spacing w:after="0" w:line="360" w:lineRule="auto"/>
        <w:jc w:val="center"/>
        <w:rPr>
          <w:i/>
          <w:szCs w:val="24"/>
        </w:rPr>
      </w:pPr>
      <w:r w:rsidRPr="001C2C9C">
        <w:rPr>
          <w:i/>
          <w:szCs w:val="24"/>
        </w:rPr>
        <w:t>Zadanie będzie realizowane w ramach działania 431 „Funkcjonowanie lokalnej grupy działania, nabywanie umiejętności i aktywizacja”.</w:t>
      </w:r>
    </w:p>
    <w:p w:rsidR="001C2C9C" w:rsidRPr="001C2C9C" w:rsidRDefault="001C2C9C" w:rsidP="00D55A62">
      <w:pPr>
        <w:spacing w:after="0" w:line="360" w:lineRule="auto"/>
        <w:jc w:val="both"/>
        <w:rPr>
          <w:i/>
          <w:szCs w:val="24"/>
        </w:rPr>
      </w:pPr>
    </w:p>
    <w:p w:rsidR="00557989" w:rsidRDefault="001F1645" w:rsidP="00D55A62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Cs w:val="24"/>
        </w:rPr>
      </w:pPr>
      <w:r w:rsidRPr="001F1645">
        <w:rPr>
          <w:b/>
          <w:szCs w:val="24"/>
        </w:rPr>
        <w:t xml:space="preserve">Zamawiający: </w:t>
      </w:r>
    </w:p>
    <w:p w:rsidR="001F1645" w:rsidRDefault="001F1645" w:rsidP="00D55A62">
      <w:pPr>
        <w:pStyle w:val="Akapitzlist"/>
        <w:spacing w:after="0" w:line="360" w:lineRule="auto"/>
        <w:jc w:val="both"/>
        <w:rPr>
          <w:szCs w:val="24"/>
        </w:rPr>
      </w:pPr>
      <w:r w:rsidRPr="001F1645">
        <w:rPr>
          <w:szCs w:val="24"/>
        </w:rPr>
        <w:t xml:space="preserve">Bialskopodlaska </w:t>
      </w:r>
      <w:r>
        <w:rPr>
          <w:szCs w:val="24"/>
        </w:rPr>
        <w:t>Lokalna Grupa Działania</w:t>
      </w:r>
    </w:p>
    <w:p w:rsidR="001F1645" w:rsidRDefault="001F1645" w:rsidP="00D55A62">
      <w:pPr>
        <w:pStyle w:val="Akapitzlist"/>
        <w:spacing w:after="0" w:line="360" w:lineRule="auto"/>
        <w:jc w:val="both"/>
        <w:rPr>
          <w:szCs w:val="24"/>
        </w:rPr>
      </w:pPr>
      <w:r>
        <w:rPr>
          <w:szCs w:val="24"/>
        </w:rPr>
        <w:t>ul. Bialska 30</w:t>
      </w:r>
    </w:p>
    <w:p w:rsidR="001F1645" w:rsidRPr="00D55A62" w:rsidRDefault="001F1645" w:rsidP="00D55A62">
      <w:pPr>
        <w:pStyle w:val="Akapitzlist"/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21-542 Leśna Podlaska </w:t>
      </w:r>
    </w:p>
    <w:p w:rsidR="001F1645" w:rsidRDefault="001F1645" w:rsidP="00D55A6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Przedmiot zamówienia: </w:t>
      </w:r>
    </w:p>
    <w:p w:rsidR="00123C72" w:rsidRDefault="00493F11" w:rsidP="00985D2F">
      <w:pPr>
        <w:pStyle w:val="Akapitzlist"/>
        <w:spacing w:after="0" w:line="360" w:lineRule="auto"/>
        <w:jc w:val="both"/>
        <w:rPr>
          <w:szCs w:val="24"/>
        </w:rPr>
      </w:pPr>
      <w:r w:rsidRPr="00985D2F">
        <w:rPr>
          <w:szCs w:val="24"/>
        </w:rPr>
        <w:t xml:space="preserve">Przedmiotem zamówienia jest </w:t>
      </w:r>
      <w:r w:rsidR="00426355" w:rsidRPr="00985D2F">
        <w:rPr>
          <w:szCs w:val="24"/>
        </w:rPr>
        <w:t xml:space="preserve">zaprojektowanie i </w:t>
      </w:r>
      <w:r w:rsidRPr="00985D2F">
        <w:rPr>
          <w:szCs w:val="24"/>
        </w:rPr>
        <w:t xml:space="preserve">utworzenie Portalu Turystycznego obejmującego obszar objęty funkcjonowaniem Bialskopodlaskiej Lokalnej Grupy Działania.  </w:t>
      </w:r>
    </w:p>
    <w:p w:rsidR="00BF1BBC" w:rsidRPr="00123C72" w:rsidRDefault="00BF1BBC" w:rsidP="00123C72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Cs w:val="24"/>
        </w:rPr>
      </w:pPr>
      <w:r w:rsidRPr="00123C72">
        <w:rPr>
          <w:b/>
          <w:szCs w:val="24"/>
        </w:rPr>
        <w:t xml:space="preserve">Uszczegółowienie przedmiotu zamówienia: </w:t>
      </w:r>
    </w:p>
    <w:p w:rsidR="005A134D" w:rsidRPr="00ED3203" w:rsidRDefault="00DA5C79" w:rsidP="00ED320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ED3203">
        <w:rPr>
          <w:szCs w:val="24"/>
        </w:rPr>
        <w:t xml:space="preserve">Portal musi być </w:t>
      </w:r>
      <w:r w:rsidRPr="00ED3203">
        <w:rPr>
          <w:rFonts w:ascii="Calibri" w:eastAsia="Times New Roman" w:hAnsi="Calibri" w:cs="Times New Roman"/>
          <w:color w:val="000000"/>
        </w:rPr>
        <w:t xml:space="preserve">czytelny, elastyczny, zrozumiały dla odbiorców oraz łatwy w zarządzaniu. </w:t>
      </w:r>
    </w:p>
    <w:p w:rsidR="001E282E" w:rsidRDefault="001E282E" w:rsidP="00ED3203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szCs w:val="24"/>
        </w:rPr>
      </w:pPr>
      <w:r w:rsidRPr="001E282E">
        <w:rPr>
          <w:szCs w:val="24"/>
        </w:rPr>
        <w:t xml:space="preserve">Elementem Portalu mają być przetłumaczone moduły w wersji językowej polskiej </w:t>
      </w:r>
      <w:r>
        <w:rPr>
          <w:szCs w:val="24"/>
        </w:rPr>
        <w:br/>
      </w:r>
      <w:r w:rsidR="009421DB">
        <w:rPr>
          <w:szCs w:val="24"/>
        </w:rPr>
        <w:t>i angielskiej;</w:t>
      </w:r>
    </w:p>
    <w:p w:rsidR="001E282E" w:rsidRDefault="001E282E" w:rsidP="00ED3203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Wersja graficzna strony ma nawiązywać do tematyki turystyki wiejskiej oraz powinna posiadać elementy wspólne z istniejącą już stroną </w:t>
      </w:r>
      <w:hyperlink r:id="rId8" w:history="1">
        <w:r w:rsidRPr="003C6609">
          <w:rPr>
            <w:rStyle w:val="Hipercze"/>
            <w:szCs w:val="24"/>
          </w:rPr>
          <w:t>www.blgd.eu</w:t>
        </w:r>
      </w:hyperlink>
      <w:r w:rsidR="009421DB">
        <w:rPr>
          <w:szCs w:val="24"/>
        </w:rPr>
        <w:t>;</w:t>
      </w:r>
    </w:p>
    <w:p w:rsidR="002C436E" w:rsidRPr="002C436E" w:rsidRDefault="00AF70C0" w:rsidP="00ED3203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szCs w:val="24"/>
        </w:rPr>
      </w:pPr>
      <w:r w:rsidRPr="002C436E">
        <w:rPr>
          <w:szCs w:val="24"/>
        </w:rPr>
        <w:t>Wykonawca</w:t>
      </w:r>
      <w:r w:rsidR="002C436E" w:rsidRPr="002C436E">
        <w:rPr>
          <w:szCs w:val="24"/>
        </w:rPr>
        <w:t xml:space="preserve"> </w:t>
      </w:r>
      <w:r w:rsidR="002C436E">
        <w:rPr>
          <w:rFonts w:eastAsia="Times New Roman"/>
        </w:rPr>
        <w:t>jest zobowiązany do wykonania opisów wraz z fotografiami miejsc turystycznych, zabytków świeckich i sakralnych, szlaków turystycznych, gospodarstw oferujących usługi turystyczne we własnym zakresie, z własnych zasobów i pr</w:t>
      </w:r>
      <w:r w:rsidR="005D0FEB">
        <w:rPr>
          <w:rFonts w:eastAsia="Times New Roman"/>
        </w:rPr>
        <w:t>zekazać je po wykonaniu usługi Z</w:t>
      </w:r>
      <w:r w:rsidR="002C436E">
        <w:rPr>
          <w:rFonts w:eastAsia="Times New Roman"/>
        </w:rPr>
        <w:t>amawiającemu.</w:t>
      </w:r>
    </w:p>
    <w:p w:rsidR="001E282E" w:rsidRPr="002C436E" w:rsidRDefault="00E35390" w:rsidP="00ED3203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szCs w:val="24"/>
        </w:rPr>
      </w:pPr>
      <w:r w:rsidRPr="002C436E">
        <w:rPr>
          <w:szCs w:val="24"/>
        </w:rPr>
        <w:t xml:space="preserve">Wykonawca zobowiązany jest do przygotowania szkieletu oraz atrakcyjnego </w:t>
      </w:r>
      <w:proofErr w:type="spellStart"/>
      <w:r w:rsidRPr="002C436E">
        <w:rPr>
          <w:szCs w:val="24"/>
        </w:rPr>
        <w:t>layout’u</w:t>
      </w:r>
      <w:proofErr w:type="spellEnd"/>
      <w:r w:rsidRPr="002C436E">
        <w:rPr>
          <w:szCs w:val="24"/>
        </w:rPr>
        <w:t xml:space="preserve"> strony po uprzednich konsultacjach z Zamawiającym </w:t>
      </w:r>
      <w:r w:rsidR="00C7092F" w:rsidRPr="002C436E">
        <w:rPr>
          <w:szCs w:val="24"/>
        </w:rPr>
        <w:t>(strona głó</w:t>
      </w:r>
      <w:r w:rsidR="009421DB" w:rsidRPr="002C436E">
        <w:rPr>
          <w:szCs w:val="24"/>
        </w:rPr>
        <w:t xml:space="preserve">wna, </w:t>
      </w:r>
      <w:proofErr w:type="spellStart"/>
      <w:r w:rsidR="009421DB" w:rsidRPr="002C436E">
        <w:rPr>
          <w:szCs w:val="24"/>
        </w:rPr>
        <w:t>podstrony</w:t>
      </w:r>
      <w:proofErr w:type="spellEnd"/>
      <w:r w:rsidR="009421DB" w:rsidRPr="002C436E">
        <w:rPr>
          <w:szCs w:val="24"/>
        </w:rPr>
        <w:t>, dwa trzy projekty do wyboru);</w:t>
      </w:r>
    </w:p>
    <w:p w:rsidR="009421DB" w:rsidRDefault="009421DB" w:rsidP="00ED3203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szCs w:val="24"/>
        </w:rPr>
      </w:pPr>
      <w:r>
        <w:rPr>
          <w:szCs w:val="24"/>
        </w:rPr>
        <w:t>Wdrożenie Systemu Zarządzania Treścią (CMS) z możliwością przeszkolenia z jego obsługi  pracownika BLGD;</w:t>
      </w:r>
    </w:p>
    <w:p w:rsidR="009421DB" w:rsidRDefault="009421DB" w:rsidP="00ED3203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Możliwość rozszerzenia menu i hierarchizowanie artykułów w kategorie i </w:t>
      </w:r>
      <w:proofErr w:type="spellStart"/>
      <w:r>
        <w:rPr>
          <w:szCs w:val="24"/>
        </w:rPr>
        <w:t>podkategorie</w:t>
      </w:r>
      <w:proofErr w:type="spellEnd"/>
      <w:r>
        <w:rPr>
          <w:szCs w:val="24"/>
        </w:rPr>
        <w:t>;</w:t>
      </w:r>
    </w:p>
    <w:p w:rsidR="009421DB" w:rsidRDefault="009421DB" w:rsidP="00ED3203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szCs w:val="24"/>
        </w:rPr>
      </w:pPr>
      <w:r>
        <w:rPr>
          <w:szCs w:val="24"/>
        </w:rPr>
        <w:t>Możliwość dodawania banerów;</w:t>
      </w:r>
    </w:p>
    <w:p w:rsidR="009421DB" w:rsidRDefault="009421DB" w:rsidP="00ED3203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szCs w:val="24"/>
        </w:rPr>
      </w:pPr>
      <w:r>
        <w:rPr>
          <w:szCs w:val="24"/>
        </w:rPr>
        <w:lastRenderedPageBreak/>
        <w:t>Możliwość publikowania i opublikowania pojedynczych wpisów oraz całych kategorii artykułów;</w:t>
      </w:r>
    </w:p>
    <w:p w:rsidR="009421DB" w:rsidRDefault="009421DB" w:rsidP="00ED3203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szCs w:val="24"/>
        </w:rPr>
      </w:pPr>
      <w:r>
        <w:rPr>
          <w:szCs w:val="24"/>
        </w:rPr>
        <w:t>Możliwość wstawienia zdjęć i galerii zdjęć do artykułó</w:t>
      </w:r>
      <w:r w:rsidR="00CD561A">
        <w:rPr>
          <w:szCs w:val="24"/>
        </w:rPr>
        <w:t>w;</w:t>
      </w:r>
    </w:p>
    <w:p w:rsidR="00CD561A" w:rsidRDefault="00CD561A" w:rsidP="00ED3203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Moduł udostępniania treści artykułów do serwisów Web 2.0 (np. </w:t>
      </w:r>
      <w:proofErr w:type="spellStart"/>
      <w:r>
        <w:rPr>
          <w:szCs w:val="24"/>
        </w:rPr>
        <w:t>Facebook</w:t>
      </w:r>
      <w:proofErr w:type="spellEnd"/>
      <w:r>
        <w:rPr>
          <w:szCs w:val="24"/>
        </w:rPr>
        <w:t>)</w:t>
      </w:r>
    </w:p>
    <w:p w:rsidR="00CD561A" w:rsidRDefault="006E0ADB" w:rsidP="00ED3203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szCs w:val="24"/>
        </w:rPr>
      </w:pPr>
      <w:r>
        <w:rPr>
          <w:szCs w:val="24"/>
        </w:rPr>
        <w:t>Możliwość zamieszczania aktywnych banerów do własnych profili na serwisach Web 2.0 oraz partnerów BLGD;</w:t>
      </w:r>
    </w:p>
    <w:p w:rsidR="006E0ADB" w:rsidRDefault="006E0ADB" w:rsidP="00ED3203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szCs w:val="24"/>
        </w:rPr>
      </w:pPr>
      <w:r>
        <w:rPr>
          <w:szCs w:val="24"/>
        </w:rPr>
        <w:t>Optymalizacja pod popularne wyszukiwarki oraz przygotowanie pod pozycjonowanie</w:t>
      </w:r>
      <w:r w:rsidR="00916137">
        <w:rPr>
          <w:szCs w:val="24"/>
        </w:rPr>
        <w:t>;</w:t>
      </w:r>
    </w:p>
    <w:p w:rsidR="00CB2F23" w:rsidRDefault="00CB2F23" w:rsidP="00ED3203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szCs w:val="24"/>
        </w:rPr>
      </w:pPr>
      <w:r>
        <w:rPr>
          <w:szCs w:val="24"/>
        </w:rPr>
        <w:t>Formularz kontaktowy;</w:t>
      </w:r>
    </w:p>
    <w:p w:rsidR="00CB2F23" w:rsidRDefault="00CB2F23" w:rsidP="00ED3203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szCs w:val="24"/>
        </w:rPr>
      </w:pPr>
      <w:r>
        <w:rPr>
          <w:szCs w:val="24"/>
        </w:rPr>
        <w:t>Serwis gwarancyjny;</w:t>
      </w:r>
    </w:p>
    <w:p w:rsidR="00CB2F23" w:rsidRDefault="00CB2F23" w:rsidP="00ED3203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szCs w:val="24"/>
        </w:rPr>
      </w:pPr>
      <w:r>
        <w:rPr>
          <w:szCs w:val="24"/>
        </w:rPr>
        <w:t>Inne funkcje, których nie wymieniono a są zwyczajowo stosowane przy podobnych stronach.</w:t>
      </w:r>
    </w:p>
    <w:p w:rsidR="00CB2F23" w:rsidRDefault="00CB2F23" w:rsidP="00CB2F23">
      <w:pPr>
        <w:spacing w:after="120" w:line="360" w:lineRule="auto"/>
        <w:ind w:left="360"/>
        <w:jc w:val="both"/>
        <w:rPr>
          <w:szCs w:val="24"/>
        </w:rPr>
      </w:pPr>
      <w:r>
        <w:rPr>
          <w:szCs w:val="24"/>
        </w:rPr>
        <w:t>Założenia dotyczące struktury strony:</w:t>
      </w:r>
    </w:p>
    <w:p w:rsidR="001E282E" w:rsidRPr="00CB2F23" w:rsidRDefault="00CB2F23" w:rsidP="00CB2F23">
      <w:pPr>
        <w:spacing w:after="120"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Strona będzie miała charakter informacyjny. Będzie posiadała między innymi kilka działów tematycznych, moduł aktualności z kalendarzem wydarzeń oraz oferty skierowane do pasjonatów turystyki aktywnej. </w:t>
      </w:r>
    </w:p>
    <w:p w:rsidR="00E20F4A" w:rsidRDefault="00E20F4A" w:rsidP="00E20F4A">
      <w:pPr>
        <w:pStyle w:val="Akapitzlist"/>
        <w:numPr>
          <w:ilvl w:val="0"/>
          <w:numId w:val="17"/>
        </w:numPr>
        <w:spacing w:after="0" w:line="360" w:lineRule="auto"/>
        <w:jc w:val="both"/>
        <w:rPr>
          <w:b/>
        </w:rPr>
      </w:pPr>
      <w:r>
        <w:rPr>
          <w:b/>
        </w:rPr>
        <w:t xml:space="preserve">Termin </w:t>
      </w:r>
      <w:r w:rsidR="006C547F">
        <w:rPr>
          <w:b/>
        </w:rPr>
        <w:t>wykonania</w:t>
      </w:r>
      <w:r w:rsidR="007D53C7">
        <w:rPr>
          <w:b/>
        </w:rPr>
        <w:t xml:space="preserve"> zamówienia</w:t>
      </w:r>
      <w:r>
        <w:rPr>
          <w:b/>
        </w:rPr>
        <w:t>:</w:t>
      </w:r>
    </w:p>
    <w:p w:rsidR="00E20F4A" w:rsidRPr="00E20F4A" w:rsidRDefault="00916137" w:rsidP="00916137">
      <w:pPr>
        <w:spacing w:after="0" w:line="360" w:lineRule="auto"/>
        <w:ind w:firstLine="708"/>
        <w:jc w:val="both"/>
      </w:pPr>
      <w:r>
        <w:t>- do</w:t>
      </w:r>
      <w:r w:rsidR="00444766">
        <w:t xml:space="preserve"> 29 grudnia</w:t>
      </w:r>
      <w:r>
        <w:t xml:space="preserve"> 2014r.</w:t>
      </w:r>
    </w:p>
    <w:p w:rsidR="005B1FD7" w:rsidRPr="00B15510" w:rsidRDefault="005B1FD7" w:rsidP="00167774">
      <w:pPr>
        <w:pStyle w:val="Akapitzlist"/>
        <w:numPr>
          <w:ilvl w:val="0"/>
          <w:numId w:val="2"/>
        </w:numPr>
        <w:suppressAutoHyphens/>
        <w:spacing w:after="120" w:line="360" w:lineRule="auto"/>
        <w:jc w:val="both"/>
        <w:rPr>
          <w:b/>
        </w:rPr>
      </w:pPr>
      <w:r w:rsidRPr="00B15510">
        <w:rPr>
          <w:b/>
        </w:rPr>
        <w:t>Informacja o sposobie porozumiewania s</w:t>
      </w:r>
      <w:r w:rsidR="00BB7DB8">
        <w:rPr>
          <w:b/>
        </w:rPr>
        <w:t xml:space="preserve">ię zamawiającego z oferentami - </w:t>
      </w:r>
      <w:r w:rsidRPr="00B15510">
        <w:rPr>
          <w:b/>
        </w:rPr>
        <w:t xml:space="preserve">osoby uprawnione do porozumiewania się z oferentami. </w:t>
      </w:r>
    </w:p>
    <w:p w:rsidR="005B1FD7" w:rsidRPr="00B15510" w:rsidRDefault="005B1FD7" w:rsidP="00D55A6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Times New Roman"/>
        </w:rPr>
      </w:pPr>
      <w:r w:rsidRPr="00B15510">
        <w:t>Zamawiający będzie porozumiewał się z wykonawcami pisemnie oraz za pomocą poczty elektronicznej</w:t>
      </w:r>
      <w:r>
        <w:t xml:space="preserve"> </w:t>
      </w:r>
      <w:hyperlink r:id="rId9" w:history="1">
        <w:r w:rsidRPr="00686AF6">
          <w:rPr>
            <w:rStyle w:val="Hipercze"/>
            <w:color w:val="auto"/>
            <w:u w:val="none"/>
          </w:rPr>
          <w:t>biuro@blgd.eu</w:t>
        </w:r>
      </w:hyperlink>
    </w:p>
    <w:p w:rsidR="001E458E" w:rsidRPr="00D55A62" w:rsidRDefault="005B1FD7" w:rsidP="002D1C6C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Informacje szczegółowe na temat zamówienia udziela </w:t>
      </w:r>
      <w:r w:rsidR="00AF70C0">
        <w:t>biuro BLGD pod nr tel. 83/343 39 97</w:t>
      </w:r>
    </w:p>
    <w:p w:rsidR="005B1FD7" w:rsidRPr="00C26BFC" w:rsidRDefault="005B1FD7" w:rsidP="00D55A62">
      <w:pPr>
        <w:pStyle w:val="Bezodstpw"/>
        <w:numPr>
          <w:ilvl w:val="0"/>
          <w:numId w:val="2"/>
        </w:numPr>
        <w:spacing w:line="360" w:lineRule="auto"/>
        <w:jc w:val="both"/>
      </w:pPr>
      <w:r w:rsidRPr="000C11EA">
        <w:rPr>
          <w:b/>
        </w:rPr>
        <w:t>Opis sposobu</w:t>
      </w:r>
      <w:r w:rsidRPr="00C26BFC">
        <w:rPr>
          <w:b/>
        </w:rPr>
        <w:t xml:space="preserve"> przygotowywania ofert</w:t>
      </w:r>
      <w:r>
        <w:rPr>
          <w:b/>
        </w:rPr>
        <w:t>.</w:t>
      </w:r>
    </w:p>
    <w:p w:rsidR="005B1FD7" w:rsidRPr="00C26BFC" w:rsidRDefault="005B1FD7" w:rsidP="00D55A62">
      <w:pPr>
        <w:pStyle w:val="Bezodstpw"/>
        <w:numPr>
          <w:ilvl w:val="0"/>
          <w:numId w:val="11"/>
        </w:numPr>
        <w:spacing w:line="360" w:lineRule="auto"/>
        <w:jc w:val="both"/>
      </w:pPr>
      <w:r w:rsidRPr="00C26BFC">
        <w:t xml:space="preserve">Oferent może złożyć tylko jedną ofertę wypełnioną zgodnie z formularzem ofertowym zał. </w:t>
      </w:r>
      <w:r w:rsidR="00444766">
        <w:br/>
      </w:r>
      <w:r w:rsidRPr="00C26BFC">
        <w:t xml:space="preserve">nr 1, napisaną w języku polskim oraz podpisaną przez osobę lub osoby upoważnione </w:t>
      </w:r>
      <w:r>
        <w:t xml:space="preserve">do reprezentowania oferenta na </w:t>
      </w:r>
      <w:r w:rsidRPr="00C26BFC">
        <w:t>zewnątrz, przy czym podpis lub podpisy muszą być czytelne lub opisane pieczątkami imiennymi.</w:t>
      </w:r>
    </w:p>
    <w:p w:rsidR="005B1FD7" w:rsidRPr="00C26BFC" w:rsidRDefault="005B1FD7" w:rsidP="00D55A62">
      <w:pPr>
        <w:pStyle w:val="Bezodstpw"/>
        <w:numPr>
          <w:ilvl w:val="0"/>
          <w:numId w:val="11"/>
        </w:numPr>
        <w:spacing w:line="360" w:lineRule="auto"/>
        <w:jc w:val="both"/>
      </w:pPr>
      <w:r w:rsidRPr="00C26BFC">
        <w:t>W ofercie należy podać cenę brutto za realizację zamówienia.</w:t>
      </w:r>
    </w:p>
    <w:p w:rsidR="005B1FD7" w:rsidRPr="00C26BFC" w:rsidRDefault="005B1FD7" w:rsidP="00D55A62">
      <w:pPr>
        <w:pStyle w:val="Bezodstpw"/>
        <w:numPr>
          <w:ilvl w:val="0"/>
          <w:numId w:val="11"/>
        </w:numPr>
        <w:spacing w:line="360" w:lineRule="auto"/>
        <w:jc w:val="both"/>
      </w:pPr>
      <w:r w:rsidRPr="00C26BFC">
        <w:t xml:space="preserve">Każdą stronę oferty wraz z załącznikami należy ponumerować i spiąć w jedną całość, </w:t>
      </w:r>
      <w:r w:rsidR="000C11EA">
        <w:br/>
      </w:r>
      <w:r w:rsidRPr="00C26BFC">
        <w:t xml:space="preserve">a ewentualne poprawki winny być naniesione czytelnie i sygnowane podpisem oferenta </w:t>
      </w:r>
      <w:r w:rsidR="000C11EA">
        <w:br/>
      </w:r>
      <w:r w:rsidRPr="00C26BFC">
        <w:t xml:space="preserve">z pieczątką. </w:t>
      </w:r>
    </w:p>
    <w:p w:rsidR="005B1FD7" w:rsidRDefault="005B1FD7" w:rsidP="00D55A62">
      <w:pPr>
        <w:pStyle w:val="Bezodstpw"/>
        <w:numPr>
          <w:ilvl w:val="0"/>
          <w:numId w:val="11"/>
        </w:numPr>
        <w:spacing w:after="120" w:line="360" w:lineRule="auto"/>
        <w:jc w:val="both"/>
      </w:pPr>
      <w:r w:rsidRPr="00C26BFC">
        <w:lastRenderedPageBreak/>
        <w:t>Sposób składania ofert: osobiście,</w:t>
      </w:r>
      <w:r w:rsidR="00384252">
        <w:t xml:space="preserve"> w biurze Bialskopodlaskiej Lokalne Grupy Działania</w:t>
      </w:r>
      <w:r w:rsidR="00384252">
        <w:br/>
        <w:t>ul. Jana III Sobieskiego 22, 21-500 Biała Podlaska.</w:t>
      </w:r>
    </w:p>
    <w:p w:rsidR="005B1FD7" w:rsidRPr="005772F3" w:rsidRDefault="005B1FD7" w:rsidP="00D55A62">
      <w:pPr>
        <w:pStyle w:val="Bezodstpw"/>
        <w:numPr>
          <w:ilvl w:val="0"/>
          <w:numId w:val="2"/>
        </w:numPr>
        <w:spacing w:line="360" w:lineRule="auto"/>
        <w:jc w:val="both"/>
        <w:rPr>
          <w:b/>
        </w:rPr>
      </w:pPr>
      <w:r w:rsidRPr="005772F3">
        <w:rPr>
          <w:b/>
        </w:rPr>
        <w:t>Termin składania ofert.</w:t>
      </w:r>
    </w:p>
    <w:p w:rsidR="00026218" w:rsidRDefault="005B1FD7" w:rsidP="00D55A62">
      <w:pPr>
        <w:pStyle w:val="Bezodstpw"/>
        <w:spacing w:line="360" w:lineRule="auto"/>
        <w:ind w:left="284" w:hanging="284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Ofertę należy złożyć </w:t>
      </w:r>
      <w:r w:rsidRPr="00663B94">
        <w:rPr>
          <w:b/>
          <w:i/>
          <w:u w:val="single"/>
        </w:rPr>
        <w:t xml:space="preserve">do </w:t>
      </w:r>
      <w:r w:rsidR="0035002E">
        <w:rPr>
          <w:b/>
          <w:i/>
          <w:u w:val="single"/>
        </w:rPr>
        <w:t>25</w:t>
      </w:r>
      <w:r w:rsidR="00AF70C0">
        <w:rPr>
          <w:b/>
          <w:i/>
          <w:u w:val="single"/>
        </w:rPr>
        <w:t>.11.2014r.</w:t>
      </w:r>
      <w:r w:rsidR="00663B94" w:rsidRPr="00663B94">
        <w:rPr>
          <w:b/>
          <w:i/>
          <w:u w:val="single"/>
        </w:rPr>
        <w:t xml:space="preserve"> </w:t>
      </w:r>
      <w:r w:rsidRPr="00663B94">
        <w:rPr>
          <w:b/>
          <w:i/>
          <w:u w:val="single"/>
        </w:rPr>
        <w:t>roku</w:t>
      </w:r>
      <w:r w:rsidRPr="00FB689A">
        <w:rPr>
          <w:b/>
          <w:i/>
          <w:u w:val="single"/>
        </w:rPr>
        <w:t xml:space="preserve"> w formie pisemnej </w:t>
      </w:r>
      <w:r w:rsidR="00AF70C0">
        <w:rPr>
          <w:b/>
          <w:i/>
          <w:u w:val="single"/>
        </w:rPr>
        <w:t>w biurze BLGD.</w:t>
      </w:r>
    </w:p>
    <w:p w:rsidR="00916137" w:rsidRPr="00FB689A" w:rsidRDefault="00916137" w:rsidP="00D55A62">
      <w:pPr>
        <w:pStyle w:val="Bezodstpw"/>
        <w:spacing w:line="360" w:lineRule="auto"/>
        <w:ind w:left="284" w:hanging="284"/>
        <w:jc w:val="both"/>
        <w:rPr>
          <w:b/>
          <w:i/>
          <w:u w:val="single"/>
        </w:rPr>
      </w:pPr>
    </w:p>
    <w:p w:rsidR="005B1FD7" w:rsidRPr="00FB689A" w:rsidRDefault="005B1FD7" w:rsidP="00026218">
      <w:pPr>
        <w:pStyle w:val="Bezodstpw"/>
        <w:numPr>
          <w:ilvl w:val="0"/>
          <w:numId w:val="2"/>
        </w:numPr>
        <w:spacing w:line="360" w:lineRule="auto"/>
        <w:jc w:val="both"/>
        <w:rPr>
          <w:b/>
        </w:rPr>
      </w:pPr>
      <w:r w:rsidRPr="00FB689A">
        <w:rPr>
          <w:b/>
        </w:rPr>
        <w:t>Opis kryteriów, którymi zamawiający będzie się kierował przy wyborze oferty</w:t>
      </w:r>
    </w:p>
    <w:p w:rsidR="005B1FD7" w:rsidRDefault="00D55A62" w:rsidP="00D55A62">
      <w:pPr>
        <w:pStyle w:val="Bezodstpw"/>
        <w:numPr>
          <w:ilvl w:val="0"/>
          <w:numId w:val="8"/>
        </w:numPr>
        <w:spacing w:line="360" w:lineRule="auto"/>
        <w:ind w:left="714" w:hanging="357"/>
        <w:jc w:val="both"/>
      </w:pPr>
      <w:r>
        <w:t xml:space="preserve">najniższa cena </w:t>
      </w:r>
      <w:r w:rsidR="005B1FD7">
        <w:t xml:space="preserve"> </w:t>
      </w:r>
      <w:r w:rsidR="00096DDF">
        <w:t>100%</w:t>
      </w:r>
    </w:p>
    <w:p w:rsidR="005B1FD7" w:rsidRDefault="005B1FD7" w:rsidP="002D1C6C">
      <w:pPr>
        <w:pStyle w:val="Bezodstpw"/>
        <w:spacing w:line="360" w:lineRule="auto"/>
      </w:pPr>
    </w:p>
    <w:p w:rsidR="005B1FD7" w:rsidRDefault="005B1FD7" w:rsidP="00D55A62">
      <w:pPr>
        <w:pStyle w:val="Bezodstpw"/>
        <w:spacing w:line="360" w:lineRule="auto"/>
        <w:ind w:left="284"/>
      </w:pPr>
      <w:r>
        <w:t>Zamawiający wybierze najkorzystniejszą ofertę.</w:t>
      </w:r>
    </w:p>
    <w:p w:rsidR="00C95D3A" w:rsidRPr="00916137" w:rsidRDefault="005B1FD7" w:rsidP="00916137">
      <w:pPr>
        <w:pStyle w:val="Bezodstpw"/>
        <w:spacing w:line="360" w:lineRule="auto"/>
        <w:ind w:left="284"/>
      </w:pPr>
      <w:r>
        <w:t>Zamawiający dopuszcza odstąpienie od realizacji zamówienia bez podania przyczyn.</w:t>
      </w:r>
    </w:p>
    <w:sectPr w:rsidR="00C95D3A" w:rsidRPr="00916137" w:rsidSect="0035361A">
      <w:headerReference w:type="default" r:id="rId10"/>
      <w:footerReference w:type="default" r:id="rId11"/>
      <w:pgSz w:w="11906" w:h="16838"/>
      <w:pgMar w:top="645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93" w:rsidRDefault="00E75D93" w:rsidP="00E611C4">
      <w:pPr>
        <w:spacing w:after="0" w:line="240" w:lineRule="auto"/>
      </w:pPr>
      <w:r>
        <w:separator/>
      </w:r>
    </w:p>
  </w:endnote>
  <w:endnote w:type="continuationSeparator" w:id="0">
    <w:p w:rsidR="00E75D93" w:rsidRDefault="00E75D93" w:rsidP="00E6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3024505</wp:posOffset>
          </wp:positionH>
          <wp:positionV relativeFrom="paragraph">
            <wp:posOffset>130175</wp:posOffset>
          </wp:positionV>
          <wp:extent cx="304800" cy="295275"/>
          <wp:effectExtent l="19050" t="0" r="0" b="0"/>
          <wp:wrapSquare wrapText="bothSides"/>
          <wp:docPr id="10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139700</wp:posOffset>
          </wp:positionV>
          <wp:extent cx="400050" cy="285750"/>
          <wp:effectExtent l="19050" t="0" r="0" b="0"/>
          <wp:wrapSquare wrapText="bothSides"/>
          <wp:docPr id="11" name="Obraz 5" descr="LSR znak z 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SR znak z napisem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1433830</wp:posOffset>
          </wp:positionH>
          <wp:positionV relativeFrom="paragraph">
            <wp:posOffset>63500</wp:posOffset>
          </wp:positionV>
          <wp:extent cx="495300" cy="361950"/>
          <wp:effectExtent l="19050" t="0" r="0" b="0"/>
          <wp:wrapSquare wrapText="bothSides"/>
          <wp:docPr id="9" name="Obraz 3" descr="Logo_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OW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 xml:space="preserve">Projekt współfinansowany ze środków Unii Europejskiej w ramach Europejskiego Funduszu Rolnego na Rzecz Rozwoju Obszarów Wiejskich (EFRROW), </w:t>
    </w:r>
    <w:r>
      <w:rPr>
        <w:rFonts w:ascii="Book Antiqua" w:hAnsi="Book Antiqua"/>
        <w:i/>
        <w:sz w:val="14"/>
        <w:szCs w:val="14"/>
      </w:rPr>
      <w:br/>
      <w:t>Europa Inwestująca w Obszary Wiejskie w ramach osi 4 Leader Programu Rozwoju Obszarów Wiejskich na lata 2007-2013.</w:t>
    </w:r>
  </w:p>
  <w:p w:rsidR="00761EE8" w:rsidRDefault="0035361A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-619760</wp:posOffset>
          </wp:positionV>
          <wp:extent cx="419100" cy="285750"/>
          <wp:effectExtent l="19050" t="0" r="0" b="0"/>
          <wp:wrapSquare wrapText="bothSides"/>
          <wp:docPr id="7" name="Obraz 1" descr="flag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93" w:rsidRDefault="00E75D93" w:rsidP="00E611C4">
      <w:pPr>
        <w:spacing w:after="0" w:line="240" w:lineRule="auto"/>
      </w:pPr>
      <w:r>
        <w:separator/>
      </w:r>
    </w:p>
  </w:footnote>
  <w:footnote w:type="continuationSeparator" w:id="0">
    <w:p w:rsidR="00E75D93" w:rsidRDefault="00E75D93" w:rsidP="00E6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E8" w:rsidRPr="000902A8" w:rsidRDefault="00761EE8" w:rsidP="00761EE8">
    <w:pPr>
      <w:spacing w:after="0"/>
      <w:jc w:val="center"/>
      <w:rPr>
        <w:rFonts w:ascii="Book Antiqua" w:hAnsi="Book Antiqua"/>
        <w:color w:val="008000"/>
        <w:sz w:val="40"/>
        <w:szCs w:val="40"/>
      </w:rPr>
    </w:pPr>
    <w:r w:rsidRPr="000902A8">
      <w:rPr>
        <w:rFonts w:ascii="Book Antiqua" w:hAnsi="Book Antiqua"/>
        <w:noProof/>
        <w:color w:val="008000"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-803107</wp:posOffset>
          </wp:positionH>
          <wp:positionV relativeFrom="paragraph">
            <wp:posOffset>-334166</wp:posOffset>
          </wp:positionV>
          <wp:extent cx="869563" cy="1147313"/>
          <wp:effectExtent l="19050" t="0" r="6737" b="0"/>
          <wp:wrapNone/>
          <wp:docPr id="5" name="Obraz 2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79" cy="1148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2A8">
      <w:rPr>
        <w:rFonts w:ascii="Book Antiqua" w:hAnsi="Book Antiqua"/>
        <w:color w:val="008000"/>
        <w:sz w:val="40"/>
        <w:szCs w:val="40"/>
      </w:rPr>
      <w:t>Bialskopodlaska Lokalna Grupa Działania</w:t>
    </w:r>
  </w:p>
  <w:p w:rsidR="00761EE8" w:rsidRPr="00096FBF" w:rsidRDefault="00761EE8" w:rsidP="00761EE8">
    <w:pPr>
      <w:spacing w:after="0"/>
      <w:jc w:val="center"/>
      <w:rPr>
        <w:rFonts w:ascii="Book Antiqua" w:hAnsi="Book Antiqua"/>
        <w:color w:val="339933"/>
        <w:sz w:val="36"/>
        <w:szCs w:val="36"/>
      </w:rPr>
    </w:pPr>
    <w:r>
      <w:rPr>
        <w:rFonts w:ascii="Book Antiqua" w:hAnsi="Book Antiqua"/>
        <w:color w:val="008000"/>
        <w:sz w:val="14"/>
      </w:rPr>
      <w:t xml:space="preserve"> Bialskopodlaska Lokalna Grupa Działania, 21-542 Leśna Podlaska, ul. Bialska 30, </w:t>
    </w:r>
    <w:r w:rsidRPr="00096FBF">
      <w:rPr>
        <w:rFonts w:ascii="Book Antiqua" w:hAnsi="Book Antiqua"/>
        <w:color w:val="339933"/>
        <w:sz w:val="14"/>
      </w:rPr>
      <w:t>NIP 537-24-09-509, REGON 060144710, KRS 0000258796,</w:t>
    </w:r>
  </w:p>
  <w:p w:rsidR="00761EE8" w:rsidRPr="000902A8" w:rsidRDefault="00761EE8" w:rsidP="00761EE8">
    <w:pPr>
      <w:pStyle w:val="Stopka"/>
      <w:spacing w:line="276" w:lineRule="auto"/>
      <w:ind w:right="360"/>
      <w:jc w:val="center"/>
      <w:rPr>
        <w:rFonts w:ascii="Book Antiqua" w:hAnsi="Book Antiqua"/>
        <w:color w:val="008000"/>
        <w:sz w:val="14"/>
      </w:rPr>
    </w:pPr>
    <w:r w:rsidRPr="00096FBF">
      <w:rPr>
        <w:rFonts w:ascii="Book Antiqua" w:hAnsi="Book Antiqua"/>
        <w:color w:val="339933"/>
        <w:sz w:val="14"/>
      </w:rPr>
      <w:t xml:space="preserve">Biuro BLGD 21-500 Biała Podlaska,  Jana III Sobieskiego 22, tel./fax. 083 343 39 97, </w:t>
    </w:r>
    <w:hyperlink r:id="rId3" w:history="1">
      <w:r w:rsidRPr="00096FBF">
        <w:rPr>
          <w:rStyle w:val="Hipercze"/>
          <w:rFonts w:ascii="Book Antiqua" w:hAnsi="Book Antiqua"/>
          <w:color w:val="339933"/>
          <w:sz w:val="14"/>
        </w:rPr>
        <w:t>www.blgd.eu</w:t>
      </w:r>
    </w:hyperlink>
    <w:r w:rsidRPr="00096FBF">
      <w:rPr>
        <w:rFonts w:ascii="Book Antiqua" w:hAnsi="Book Antiqua"/>
        <w:color w:val="339933"/>
        <w:sz w:val="14"/>
      </w:rPr>
      <w:t>, e-mail: biuro</w:t>
    </w:r>
    <w:r>
      <w:rPr>
        <w:rFonts w:ascii="Book Antiqua" w:hAnsi="Book Antiqua"/>
        <w:color w:val="008000"/>
        <w:sz w:val="14"/>
      </w:rPr>
      <w:t>@blgd.eu</w:t>
    </w:r>
  </w:p>
  <w:p w:rsidR="00761EE8" w:rsidRDefault="000C545E" w:rsidP="00761EE8">
    <w:pPr>
      <w:pStyle w:val="Nagwek"/>
    </w:pPr>
    <w:r>
      <w:rPr>
        <w:noProof/>
      </w:rPr>
      <w:pict>
        <v:line id="_x0000_s10241" style="position:absolute;flip:y;z-index:251670528" from="31.15pt,3.55pt" to="454.15pt,3.55pt" strokecolor="green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273E2"/>
    <w:multiLevelType w:val="hybridMultilevel"/>
    <w:tmpl w:val="1514F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CC4"/>
    <w:multiLevelType w:val="hybridMultilevel"/>
    <w:tmpl w:val="AE2A2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339C8"/>
    <w:multiLevelType w:val="hybridMultilevel"/>
    <w:tmpl w:val="25C2CBD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13D03678"/>
    <w:multiLevelType w:val="hybridMultilevel"/>
    <w:tmpl w:val="A386F2A8"/>
    <w:lvl w:ilvl="0" w:tplc="A60A39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B26B6"/>
    <w:multiLevelType w:val="hybridMultilevel"/>
    <w:tmpl w:val="D8B67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9A6752"/>
    <w:multiLevelType w:val="hybridMultilevel"/>
    <w:tmpl w:val="22961F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684F78"/>
    <w:multiLevelType w:val="multilevel"/>
    <w:tmpl w:val="65A6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5916BC"/>
    <w:multiLevelType w:val="hybridMultilevel"/>
    <w:tmpl w:val="BE4268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875072"/>
    <w:multiLevelType w:val="hybridMultilevel"/>
    <w:tmpl w:val="FA0A1DEC"/>
    <w:lvl w:ilvl="0" w:tplc="A60A391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9482F21"/>
    <w:multiLevelType w:val="hybridMultilevel"/>
    <w:tmpl w:val="7ED2B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84B8E"/>
    <w:multiLevelType w:val="hybridMultilevel"/>
    <w:tmpl w:val="2BE8AA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D0B86"/>
    <w:multiLevelType w:val="hybridMultilevel"/>
    <w:tmpl w:val="EBB877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082D12"/>
    <w:multiLevelType w:val="hybridMultilevel"/>
    <w:tmpl w:val="AC7A54DE"/>
    <w:lvl w:ilvl="0" w:tplc="A60A39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BD5361"/>
    <w:multiLevelType w:val="hybridMultilevel"/>
    <w:tmpl w:val="DCE491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24CAA"/>
    <w:multiLevelType w:val="hybridMultilevel"/>
    <w:tmpl w:val="4E4AF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32D9E"/>
    <w:multiLevelType w:val="hybridMultilevel"/>
    <w:tmpl w:val="9D1A7F4A"/>
    <w:lvl w:ilvl="0" w:tplc="C80ADFDE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054217"/>
    <w:multiLevelType w:val="hybridMultilevel"/>
    <w:tmpl w:val="FE0A4D88"/>
    <w:lvl w:ilvl="0" w:tplc="DE32C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386E1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D5A95"/>
    <w:multiLevelType w:val="hybridMultilevel"/>
    <w:tmpl w:val="40A8B8BA"/>
    <w:lvl w:ilvl="0" w:tplc="2C9E2FBA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B9B3B0A"/>
    <w:multiLevelType w:val="hybridMultilevel"/>
    <w:tmpl w:val="C3F4EF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ED5859"/>
    <w:multiLevelType w:val="hybridMultilevel"/>
    <w:tmpl w:val="38A0C7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0"/>
  </w:num>
  <w:num w:numId="5">
    <w:abstractNumId w:val="18"/>
  </w:num>
  <w:num w:numId="6">
    <w:abstractNumId w:val="3"/>
  </w:num>
  <w:num w:numId="7">
    <w:abstractNumId w:val="14"/>
  </w:num>
  <w:num w:numId="8">
    <w:abstractNumId w:val="6"/>
  </w:num>
  <w:num w:numId="9">
    <w:abstractNumId w:val="15"/>
  </w:num>
  <w:num w:numId="10">
    <w:abstractNumId w:val="17"/>
  </w:num>
  <w:num w:numId="11">
    <w:abstractNumId w:val="2"/>
  </w:num>
  <w:num w:numId="12">
    <w:abstractNumId w:val="23"/>
  </w:num>
  <w:num w:numId="13">
    <w:abstractNumId w:val="8"/>
  </w:num>
  <w:num w:numId="14">
    <w:abstractNumId w:val="11"/>
  </w:num>
  <w:num w:numId="15">
    <w:abstractNumId w:val="10"/>
  </w:num>
  <w:num w:numId="16">
    <w:abstractNumId w:val="9"/>
  </w:num>
  <w:num w:numId="17">
    <w:abstractNumId w:val="7"/>
  </w:num>
  <w:num w:numId="18">
    <w:abstractNumId w:val="13"/>
  </w:num>
  <w:num w:numId="19">
    <w:abstractNumId w:val="22"/>
  </w:num>
  <w:num w:numId="20">
    <w:abstractNumId w:val="20"/>
  </w:num>
  <w:num w:numId="21">
    <w:abstractNumId w:val="16"/>
  </w:num>
  <w:num w:numId="22">
    <w:abstractNumId w:val="1"/>
  </w:num>
  <w:num w:numId="23">
    <w:abstractNumId w:val="24"/>
  </w:num>
  <w:num w:numId="24">
    <w:abstractNumId w:val="1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D13"/>
    <w:rsid w:val="000057C8"/>
    <w:rsid w:val="00026218"/>
    <w:rsid w:val="00035B84"/>
    <w:rsid w:val="00051535"/>
    <w:rsid w:val="000529F2"/>
    <w:rsid w:val="00052CDA"/>
    <w:rsid w:val="00062617"/>
    <w:rsid w:val="000632E5"/>
    <w:rsid w:val="00081E2F"/>
    <w:rsid w:val="000835A1"/>
    <w:rsid w:val="00087BDD"/>
    <w:rsid w:val="00087EAE"/>
    <w:rsid w:val="000902A8"/>
    <w:rsid w:val="00090D4E"/>
    <w:rsid w:val="00096DDF"/>
    <w:rsid w:val="00096FBF"/>
    <w:rsid w:val="000A01DB"/>
    <w:rsid w:val="000A11C9"/>
    <w:rsid w:val="000C04F0"/>
    <w:rsid w:val="000C11EA"/>
    <w:rsid w:val="000C545E"/>
    <w:rsid w:val="000D7957"/>
    <w:rsid w:val="000E66B5"/>
    <w:rsid w:val="000F4F23"/>
    <w:rsid w:val="00101673"/>
    <w:rsid w:val="00112B9A"/>
    <w:rsid w:val="00123C72"/>
    <w:rsid w:val="00136541"/>
    <w:rsid w:val="00150B0D"/>
    <w:rsid w:val="00151D13"/>
    <w:rsid w:val="0015245F"/>
    <w:rsid w:val="00153040"/>
    <w:rsid w:val="001543F0"/>
    <w:rsid w:val="00156305"/>
    <w:rsid w:val="00167774"/>
    <w:rsid w:val="0018768F"/>
    <w:rsid w:val="001A0F87"/>
    <w:rsid w:val="001C2C9C"/>
    <w:rsid w:val="001E282E"/>
    <w:rsid w:val="001E458E"/>
    <w:rsid w:val="001F1645"/>
    <w:rsid w:val="001F43D4"/>
    <w:rsid w:val="001F7657"/>
    <w:rsid w:val="001F7A3A"/>
    <w:rsid w:val="00204C83"/>
    <w:rsid w:val="00212E0C"/>
    <w:rsid w:val="00224724"/>
    <w:rsid w:val="002317F2"/>
    <w:rsid w:val="00235AD0"/>
    <w:rsid w:val="002476BA"/>
    <w:rsid w:val="002640DE"/>
    <w:rsid w:val="002A2E60"/>
    <w:rsid w:val="002B0DD4"/>
    <w:rsid w:val="002B192B"/>
    <w:rsid w:val="002B2145"/>
    <w:rsid w:val="002B28F2"/>
    <w:rsid w:val="002B5F41"/>
    <w:rsid w:val="002B7358"/>
    <w:rsid w:val="002C056F"/>
    <w:rsid w:val="002C436E"/>
    <w:rsid w:val="002D1C6C"/>
    <w:rsid w:val="002E56DD"/>
    <w:rsid w:val="002E69B7"/>
    <w:rsid w:val="002F321B"/>
    <w:rsid w:val="0031348C"/>
    <w:rsid w:val="003273BB"/>
    <w:rsid w:val="00343695"/>
    <w:rsid w:val="0035002E"/>
    <w:rsid w:val="0035361A"/>
    <w:rsid w:val="00354F2D"/>
    <w:rsid w:val="00384252"/>
    <w:rsid w:val="00384D48"/>
    <w:rsid w:val="003851AC"/>
    <w:rsid w:val="003916DA"/>
    <w:rsid w:val="003A6B7E"/>
    <w:rsid w:val="003B113E"/>
    <w:rsid w:val="003B6A33"/>
    <w:rsid w:val="003C3D66"/>
    <w:rsid w:val="003C6771"/>
    <w:rsid w:val="0040680D"/>
    <w:rsid w:val="0041665F"/>
    <w:rsid w:val="00426355"/>
    <w:rsid w:val="00444766"/>
    <w:rsid w:val="0045636A"/>
    <w:rsid w:val="004649AF"/>
    <w:rsid w:val="00471C8D"/>
    <w:rsid w:val="00477072"/>
    <w:rsid w:val="00493F11"/>
    <w:rsid w:val="004A2486"/>
    <w:rsid w:val="004C0EBF"/>
    <w:rsid w:val="004C3A5A"/>
    <w:rsid w:val="004C6381"/>
    <w:rsid w:val="004E764F"/>
    <w:rsid w:val="0050052E"/>
    <w:rsid w:val="00511C89"/>
    <w:rsid w:val="00515547"/>
    <w:rsid w:val="0053730C"/>
    <w:rsid w:val="005415D9"/>
    <w:rsid w:val="00551793"/>
    <w:rsid w:val="005531CB"/>
    <w:rsid w:val="00557989"/>
    <w:rsid w:val="00565926"/>
    <w:rsid w:val="00573633"/>
    <w:rsid w:val="00575782"/>
    <w:rsid w:val="0057641A"/>
    <w:rsid w:val="00584622"/>
    <w:rsid w:val="00584C57"/>
    <w:rsid w:val="005878A4"/>
    <w:rsid w:val="005903CC"/>
    <w:rsid w:val="005A134D"/>
    <w:rsid w:val="005A4EBC"/>
    <w:rsid w:val="005B1FD7"/>
    <w:rsid w:val="005C0580"/>
    <w:rsid w:val="005C3403"/>
    <w:rsid w:val="005D0FEB"/>
    <w:rsid w:val="005F3165"/>
    <w:rsid w:val="00606EBE"/>
    <w:rsid w:val="00616E47"/>
    <w:rsid w:val="00663B94"/>
    <w:rsid w:val="00677D23"/>
    <w:rsid w:val="00691C8D"/>
    <w:rsid w:val="00695723"/>
    <w:rsid w:val="00697943"/>
    <w:rsid w:val="006A40B4"/>
    <w:rsid w:val="006B3F52"/>
    <w:rsid w:val="006C547F"/>
    <w:rsid w:val="006E0ADB"/>
    <w:rsid w:val="0071145A"/>
    <w:rsid w:val="0072253F"/>
    <w:rsid w:val="00744BC6"/>
    <w:rsid w:val="007572FD"/>
    <w:rsid w:val="00761EE8"/>
    <w:rsid w:val="00763C8B"/>
    <w:rsid w:val="007815B7"/>
    <w:rsid w:val="007A2B43"/>
    <w:rsid w:val="007D0FEF"/>
    <w:rsid w:val="007D2F8A"/>
    <w:rsid w:val="007D53C7"/>
    <w:rsid w:val="007E12C7"/>
    <w:rsid w:val="007F67BE"/>
    <w:rsid w:val="00803478"/>
    <w:rsid w:val="00812237"/>
    <w:rsid w:val="00820614"/>
    <w:rsid w:val="00832C16"/>
    <w:rsid w:val="00845A81"/>
    <w:rsid w:val="0086473F"/>
    <w:rsid w:val="00864FF3"/>
    <w:rsid w:val="00883499"/>
    <w:rsid w:val="008906A9"/>
    <w:rsid w:val="00892E2B"/>
    <w:rsid w:val="00895A65"/>
    <w:rsid w:val="008975D3"/>
    <w:rsid w:val="008B580B"/>
    <w:rsid w:val="008B70AC"/>
    <w:rsid w:val="008C577D"/>
    <w:rsid w:val="008E554B"/>
    <w:rsid w:val="008E6342"/>
    <w:rsid w:val="008F4363"/>
    <w:rsid w:val="008F70EC"/>
    <w:rsid w:val="008F70F1"/>
    <w:rsid w:val="00913231"/>
    <w:rsid w:val="00913DB1"/>
    <w:rsid w:val="00916005"/>
    <w:rsid w:val="00916137"/>
    <w:rsid w:val="00917687"/>
    <w:rsid w:val="009176B0"/>
    <w:rsid w:val="00921BB0"/>
    <w:rsid w:val="0093399F"/>
    <w:rsid w:val="00933C3B"/>
    <w:rsid w:val="0094125D"/>
    <w:rsid w:val="009421DB"/>
    <w:rsid w:val="0097665A"/>
    <w:rsid w:val="00985D2F"/>
    <w:rsid w:val="00994FA2"/>
    <w:rsid w:val="00995C9F"/>
    <w:rsid w:val="00997A26"/>
    <w:rsid w:val="009A4104"/>
    <w:rsid w:val="009B577F"/>
    <w:rsid w:val="009B7D82"/>
    <w:rsid w:val="009C6E8D"/>
    <w:rsid w:val="009E2E3A"/>
    <w:rsid w:val="00A020A2"/>
    <w:rsid w:val="00A10FA1"/>
    <w:rsid w:val="00A1599C"/>
    <w:rsid w:val="00A2289F"/>
    <w:rsid w:val="00A25B99"/>
    <w:rsid w:val="00A2740A"/>
    <w:rsid w:val="00A447F5"/>
    <w:rsid w:val="00A611E4"/>
    <w:rsid w:val="00A74430"/>
    <w:rsid w:val="00A860AE"/>
    <w:rsid w:val="00A87FD8"/>
    <w:rsid w:val="00AB3555"/>
    <w:rsid w:val="00AB363E"/>
    <w:rsid w:val="00AC5FC8"/>
    <w:rsid w:val="00AC6DBF"/>
    <w:rsid w:val="00AF3753"/>
    <w:rsid w:val="00AF3A06"/>
    <w:rsid w:val="00AF70C0"/>
    <w:rsid w:val="00B038CD"/>
    <w:rsid w:val="00B3406A"/>
    <w:rsid w:val="00B34F20"/>
    <w:rsid w:val="00B501CF"/>
    <w:rsid w:val="00B6166F"/>
    <w:rsid w:val="00B66A0D"/>
    <w:rsid w:val="00B718F2"/>
    <w:rsid w:val="00BB3844"/>
    <w:rsid w:val="00BB7DB8"/>
    <w:rsid w:val="00BB7F64"/>
    <w:rsid w:val="00BC5B15"/>
    <w:rsid w:val="00BF1BBC"/>
    <w:rsid w:val="00BF2720"/>
    <w:rsid w:val="00BF5AB1"/>
    <w:rsid w:val="00C23B7C"/>
    <w:rsid w:val="00C247DD"/>
    <w:rsid w:val="00C34165"/>
    <w:rsid w:val="00C63483"/>
    <w:rsid w:val="00C7092F"/>
    <w:rsid w:val="00C76846"/>
    <w:rsid w:val="00C840BB"/>
    <w:rsid w:val="00C95D3A"/>
    <w:rsid w:val="00CA4DD4"/>
    <w:rsid w:val="00CB2F23"/>
    <w:rsid w:val="00CB7695"/>
    <w:rsid w:val="00CC2787"/>
    <w:rsid w:val="00CD561A"/>
    <w:rsid w:val="00CE0D71"/>
    <w:rsid w:val="00CE4829"/>
    <w:rsid w:val="00D10310"/>
    <w:rsid w:val="00D10F27"/>
    <w:rsid w:val="00D121AD"/>
    <w:rsid w:val="00D13799"/>
    <w:rsid w:val="00D17B68"/>
    <w:rsid w:val="00D43211"/>
    <w:rsid w:val="00D54A42"/>
    <w:rsid w:val="00D55A62"/>
    <w:rsid w:val="00D60064"/>
    <w:rsid w:val="00D705DE"/>
    <w:rsid w:val="00D8170D"/>
    <w:rsid w:val="00D878DF"/>
    <w:rsid w:val="00D90E3A"/>
    <w:rsid w:val="00DA1E01"/>
    <w:rsid w:val="00DA5C79"/>
    <w:rsid w:val="00DB067F"/>
    <w:rsid w:val="00E06B56"/>
    <w:rsid w:val="00E152B4"/>
    <w:rsid w:val="00E20F4A"/>
    <w:rsid w:val="00E35390"/>
    <w:rsid w:val="00E43A01"/>
    <w:rsid w:val="00E4454F"/>
    <w:rsid w:val="00E50F74"/>
    <w:rsid w:val="00E611C4"/>
    <w:rsid w:val="00E72570"/>
    <w:rsid w:val="00E72EF6"/>
    <w:rsid w:val="00E75D93"/>
    <w:rsid w:val="00E80863"/>
    <w:rsid w:val="00E81E31"/>
    <w:rsid w:val="00E87CF5"/>
    <w:rsid w:val="00E93C34"/>
    <w:rsid w:val="00E9618D"/>
    <w:rsid w:val="00EB39A4"/>
    <w:rsid w:val="00EB6C0F"/>
    <w:rsid w:val="00EC7FE0"/>
    <w:rsid w:val="00ED3203"/>
    <w:rsid w:val="00EE05DB"/>
    <w:rsid w:val="00EF1600"/>
    <w:rsid w:val="00F23F42"/>
    <w:rsid w:val="00F2440A"/>
    <w:rsid w:val="00F27CFB"/>
    <w:rsid w:val="00F36671"/>
    <w:rsid w:val="00F564EB"/>
    <w:rsid w:val="00F6606E"/>
    <w:rsid w:val="00F70B64"/>
    <w:rsid w:val="00F931F7"/>
    <w:rsid w:val="00F97556"/>
    <w:rsid w:val="00FA282C"/>
    <w:rsid w:val="00FC78E7"/>
    <w:rsid w:val="00FF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53F"/>
  </w:style>
  <w:style w:type="paragraph" w:styleId="Nagwek8">
    <w:name w:val="heading 8"/>
    <w:basedOn w:val="Normalny"/>
    <w:next w:val="Normalny"/>
    <w:link w:val="Nagwek8Znak"/>
    <w:qFormat/>
    <w:rsid w:val="005B1FD7"/>
    <w:pPr>
      <w:keepNext/>
      <w:numPr>
        <w:ilvl w:val="7"/>
        <w:numId w:val="5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51D13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151D1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151D1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501CF"/>
    <w:pPr>
      <w:ind w:left="720"/>
      <w:contextualSpacing/>
    </w:pPr>
  </w:style>
  <w:style w:type="table" w:styleId="Tabela-Siatka">
    <w:name w:val="Table Grid"/>
    <w:basedOn w:val="Standardowy"/>
    <w:uiPriority w:val="59"/>
    <w:rsid w:val="008E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5B1F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5B1FD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gd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blgd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gd.eu" TargetMode="External"/><Relationship Id="rId2" Type="http://schemas.openxmlformats.org/officeDocument/2006/relationships/image" Target="http://www.iceik.pl/blgd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E76C-3E6C-4302-BFFB-1BA8381A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</dc:creator>
  <cp:lastModifiedBy>Ania</cp:lastModifiedBy>
  <cp:revision>22</cp:revision>
  <cp:lastPrinted>2014-11-24T11:25:00Z</cp:lastPrinted>
  <dcterms:created xsi:type="dcterms:W3CDTF">2014-08-11T11:09:00Z</dcterms:created>
  <dcterms:modified xsi:type="dcterms:W3CDTF">2014-11-24T12:04:00Z</dcterms:modified>
</cp:coreProperties>
</file>