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71D3" w14:textId="77777777"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14:paraId="51C35FE0" w14:textId="77777777" w:rsidR="001A796D" w:rsidRDefault="001A796D" w:rsidP="001A796D">
      <w:pPr>
        <w:spacing w:after="0"/>
        <w:jc w:val="both"/>
      </w:pPr>
    </w:p>
    <w:p w14:paraId="4F42055E" w14:textId="77777777" w:rsidR="001A796D" w:rsidRPr="001A796D" w:rsidRDefault="001A796D" w:rsidP="001A796D">
      <w:pPr>
        <w:spacing w:after="0"/>
        <w:jc w:val="both"/>
      </w:pPr>
    </w:p>
    <w:p w14:paraId="32D4BDB1" w14:textId="77777777"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14:paraId="6683DF9E" w14:textId="77777777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67E0146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14:paraId="4B03A954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37476A4F" w14:textId="77777777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C26A403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14:paraId="216EEB59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0D0743B4" w14:textId="77777777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9C61C49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14:paraId="5037F037" w14:textId="77777777" w:rsidR="00CA2A2D" w:rsidRDefault="00CA2A2D" w:rsidP="009E0DE2">
            <w:pPr>
              <w:pStyle w:val="Akapitzlist"/>
              <w:ind w:left="0"/>
            </w:pPr>
          </w:p>
        </w:tc>
      </w:tr>
    </w:tbl>
    <w:p w14:paraId="6ABCFC12" w14:textId="77777777" w:rsidR="00CA2A2D" w:rsidRDefault="00CA2A2D" w:rsidP="00CA2A2D">
      <w:pPr>
        <w:pStyle w:val="Akapitzlist"/>
        <w:spacing w:after="0"/>
        <w:jc w:val="both"/>
      </w:pPr>
    </w:p>
    <w:p w14:paraId="6F1F3AC5" w14:textId="77777777"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14:paraId="00CECD27" w14:textId="77777777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14:paraId="1C1E778D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7DD29EC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A9E2A6F" w14:textId="77777777"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14:paraId="7141F2F8" w14:textId="77777777" w:rsidTr="00192007">
        <w:trPr>
          <w:trHeight w:val="1811"/>
        </w:trPr>
        <w:tc>
          <w:tcPr>
            <w:tcW w:w="4135" w:type="dxa"/>
            <w:vAlign w:val="center"/>
          </w:tcPr>
          <w:p w14:paraId="18A10911" w14:textId="5FE753CE" w:rsidR="00063558" w:rsidRDefault="00D6032B" w:rsidP="00063558">
            <w:pPr>
              <w:jc w:val="both"/>
              <w:rPr>
                <w:b/>
              </w:rPr>
            </w:pPr>
            <w:r>
              <w:rPr>
                <w:b/>
              </w:rPr>
              <w:t xml:space="preserve">LSR- </w:t>
            </w:r>
            <w:r w:rsidR="00014EDB">
              <w:rPr>
                <w:b/>
              </w:rPr>
              <w:t xml:space="preserve"> zwiększenie </w:t>
            </w:r>
            <w:r>
              <w:rPr>
                <w:b/>
              </w:rPr>
              <w:t>budżet</w:t>
            </w:r>
            <w:r w:rsidR="00014EDB">
              <w:rPr>
                <w:b/>
              </w:rPr>
              <w:t xml:space="preserve"> z 19.3</w:t>
            </w:r>
            <w:r w:rsidR="00803A57">
              <w:rPr>
                <w:b/>
              </w:rPr>
              <w:t>,</w:t>
            </w:r>
            <w:r w:rsidR="00014EDB">
              <w:rPr>
                <w:b/>
              </w:rPr>
              <w:t xml:space="preserve"> dodanie oraz zwiększenie wskaźników w ramach nowego projektu współpracy w celu ogólnego II, III  i IV </w:t>
            </w:r>
            <w:r w:rsidR="00803A57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74E597FB" w14:textId="77777777" w:rsidR="00063558" w:rsidRDefault="00063558" w:rsidP="00192007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14:paraId="2704767A" w14:textId="77777777"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14:paraId="0A130D55" w14:textId="77777777" w:rsidR="00063558" w:rsidRDefault="00063558" w:rsidP="002E35E7">
      <w:pPr>
        <w:spacing w:after="0"/>
        <w:jc w:val="both"/>
        <w:rPr>
          <w:b/>
        </w:rPr>
      </w:pPr>
    </w:p>
    <w:p w14:paraId="17F32576" w14:textId="77777777" w:rsidR="00BD672A" w:rsidRDefault="00BD672A" w:rsidP="002E35E7">
      <w:pPr>
        <w:spacing w:after="0"/>
        <w:jc w:val="both"/>
        <w:rPr>
          <w:b/>
        </w:rPr>
      </w:pPr>
    </w:p>
    <w:p w14:paraId="65F0E074" w14:textId="77777777" w:rsidR="00BD672A" w:rsidRDefault="00BD672A" w:rsidP="002E35E7">
      <w:pPr>
        <w:spacing w:after="0"/>
        <w:jc w:val="both"/>
        <w:rPr>
          <w:b/>
        </w:rPr>
      </w:pPr>
    </w:p>
    <w:p w14:paraId="64DFB202" w14:textId="77777777"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74BCD7D5" w14:textId="77777777"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D19E" w14:textId="77777777" w:rsidR="00947B0D" w:rsidRDefault="00947B0D" w:rsidP="00063558">
      <w:pPr>
        <w:spacing w:after="0" w:line="240" w:lineRule="auto"/>
      </w:pPr>
      <w:r>
        <w:separator/>
      </w:r>
    </w:p>
  </w:endnote>
  <w:endnote w:type="continuationSeparator" w:id="0">
    <w:p w14:paraId="4E524E99" w14:textId="77777777" w:rsidR="00947B0D" w:rsidRDefault="00947B0D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781D" w14:textId="77777777" w:rsidR="00947B0D" w:rsidRDefault="00947B0D" w:rsidP="00063558">
      <w:pPr>
        <w:spacing w:after="0" w:line="240" w:lineRule="auto"/>
      </w:pPr>
      <w:r>
        <w:separator/>
      </w:r>
    </w:p>
  </w:footnote>
  <w:footnote w:type="continuationSeparator" w:id="0">
    <w:p w14:paraId="22F5D7F5" w14:textId="77777777" w:rsidR="00947B0D" w:rsidRDefault="00947B0D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6A97" w14:textId="77777777"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8088A" wp14:editId="601C5020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8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14EDB"/>
    <w:rsid w:val="00063558"/>
    <w:rsid w:val="001121CA"/>
    <w:rsid w:val="00141B5C"/>
    <w:rsid w:val="00192007"/>
    <w:rsid w:val="001A796D"/>
    <w:rsid w:val="002E35E7"/>
    <w:rsid w:val="00456804"/>
    <w:rsid w:val="005A2FF9"/>
    <w:rsid w:val="005E024D"/>
    <w:rsid w:val="006007B8"/>
    <w:rsid w:val="00685924"/>
    <w:rsid w:val="00736252"/>
    <w:rsid w:val="00745A2C"/>
    <w:rsid w:val="00786356"/>
    <w:rsid w:val="00803A57"/>
    <w:rsid w:val="00860144"/>
    <w:rsid w:val="00927CFD"/>
    <w:rsid w:val="00947B0D"/>
    <w:rsid w:val="009E0DE2"/>
    <w:rsid w:val="00B96928"/>
    <w:rsid w:val="00BD672A"/>
    <w:rsid w:val="00CA2A2D"/>
    <w:rsid w:val="00D6032B"/>
    <w:rsid w:val="00D70BAE"/>
    <w:rsid w:val="00E47EA7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80D9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BLGD-Agata</cp:lastModifiedBy>
  <cp:revision>2</cp:revision>
  <dcterms:created xsi:type="dcterms:W3CDTF">2022-12-19T13:19:00Z</dcterms:created>
  <dcterms:modified xsi:type="dcterms:W3CDTF">2022-12-19T13:19:00Z</dcterms:modified>
</cp:coreProperties>
</file>