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9564E2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D5B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Bialskopodlaska Lokalna Grupa Działania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AD5B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Leśnej Podlaskiej, ul. Bialska 30, 21-542 Leśna Podlaska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23D94E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</w:t>
      </w:r>
      <w:r w:rsidR="00AD5B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5BB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biuro@blgd.eu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D5BB3">
        <w:rPr>
          <w:rFonts w:ascii="Times New Roman" w:hAnsi="Times New Roman" w:cs="Times New Roman"/>
          <w:color w:val="000000" w:themeColor="text1"/>
          <w:sz w:val="20"/>
          <w:szCs w:val="20"/>
        </w:rPr>
        <w:t>ul. Sapieżyńska 2/15, 21-500 Biała Podlaska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F2BF70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D5BB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biuro@blgd.eu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3D2942A0" w:rsidR="00323F1F" w:rsidRPr="00B225BB" w:rsidRDefault="00AD5BB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Bialskopodlaską Lokalną Grupę Działania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Leśnej Podlaskiej, ul. Bialska 30, 21-542 Leśna Podlaska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B1B513D" w:rsidR="0070263C" w:rsidRPr="00B225BB" w:rsidRDefault="00AD5BB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Bialskopodlaską Lokaln</w:t>
            </w:r>
            <w:r w:rsidR="0043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Grupę Działania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Leśnej Podlaskiej, ul. Bialska 30, 21-542 Leśna Podlaska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4455C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042DCC5B" w14:textId="03DB5259" w:rsidR="00AD5BB3" w:rsidRDefault="004455C4" w:rsidP="00AD5BB3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AD5BB3" w:rsidRPr="00042AA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biuro@blgd.eu</w:t>
              </w:r>
            </w:hyperlink>
          </w:p>
          <w:p w14:paraId="1DA2665C" w14:textId="77777777" w:rsidR="00807C6C" w:rsidRPr="00AD5BB3" w:rsidRDefault="00807C6C" w:rsidP="00AD5BB3">
            <w:pPr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B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F5199" w14:textId="77777777" w:rsidR="004455C4" w:rsidRDefault="004455C4" w:rsidP="007417CA">
      <w:pPr>
        <w:spacing w:after="0" w:line="240" w:lineRule="auto"/>
      </w:pPr>
      <w:r>
        <w:separator/>
      </w:r>
    </w:p>
  </w:endnote>
  <w:endnote w:type="continuationSeparator" w:id="0">
    <w:p w14:paraId="2B3C5721" w14:textId="77777777" w:rsidR="004455C4" w:rsidRDefault="004455C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289CB" w14:textId="77777777" w:rsidR="004455C4" w:rsidRDefault="004455C4" w:rsidP="007417CA">
      <w:pPr>
        <w:spacing w:after="0" w:line="240" w:lineRule="auto"/>
      </w:pPr>
      <w:r>
        <w:separator/>
      </w:r>
    </w:p>
  </w:footnote>
  <w:footnote w:type="continuationSeparator" w:id="0">
    <w:p w14:paraId="46E9489B" w14:textId="77777777" w:rsidR="004455C4" w:rsidRDefault="004455C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1482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0CF4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2A5B"/>
    <w:rsid w:val="004365FD"/>
    <w:rsid w:val="004400EE"/>
    <w:rsid w:val="0044423D"/>
    <w:rsid w:val="0044457B"/>
    <w:rsid w:val="00444BE6"/>
    <w:rsid w:val="004455C4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BB3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036AC70D-1389-441D-B052-975E8D4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5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blgd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C75F-4819-46C3-B778-76DFF70C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2388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BLGD-Agata</cp:lastModifiedBy>
  <cp:revision>8</cp:revision>
  <cp:lastPrinted>2019-10-18T11:16:00Z</cp:lastPrinted>
  <dcterms:created xsi:type="dcterms:W3CDTF">2019-10-18T11:14:00Z</dcterms:created>
  <dcterms:modified xsi:type="dcterms:W3CDTF">2020-06-08T06:24:00Z</dcterms:modified>
</cp:coreProperties>
</file>